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5D5A7" w14:textId="0942A39C" w:rsidR="00AD4381" w:rsidRPr="00FE5FED" w:rsidRDefault="009F73F6" w:rsidP="006307F2">
      <w:pPr>
        <w:jc w:val="center"/>
        <w:rPr>
          <w:rStyle w:val="Enfasidelicata"/>
          <w:rFonts w:ascii="Century Gothic" w:hAnsi="Century Gothic"/>
          <w:i w:val="0"/>
          <w:iCs w:val="0"/>
          <w:color w:val="244061" w:themeColor="accent1" w:themeShade="80"/>
          <w:sz w:val="32"/>
          <w:szCs w:val="32"/>
          <w:lang w:val="es-ES_tradnl"/>
        </w:rPr>
      </w:pPr>
      <w:r>
        <w:rPr>
          <w:rStyle w:val="Enfasidelicata"/>
          <w:rFonts w:ascii="Century Gothic" w:hAnsi="Century Gothic"/>
          <w:color w:val="244061" w:themeColor="accent1" w:themeShade="80"/>
          <w:sz w:val="32"/>
          <w:szCs w:val="32"/>
          <w:lang w:val="es-ES_tradnl"/>
        </w:rPr>
        <w:t xml:space="preserve"> </w:t>
      </w:r>
      <w:r w:rsidR="00AD4381" w:rsidRPr="00FE5FED">
        <w:rPr>
          <w:rStyle w:val="Enfasidelicata"/>
          <w:rFonts w:ascii="Century Gothic" w:hAnsi="Century Gothic"/>
          <w:color w:val="244061" w:themeColor="accent1" w:themeShade="80"/>
          <w:sz w:val="32"/>
          <w:szCs w:val="32"/>
          <w:lang w:val="es-ES_tradnl"/>
        </w:rPr>
        <w:t xml:space="preserve">Super Toscana Fly &amp; drive 6 </w:t>
      </w:r>
      <w:r w:rsidR="00FE5FED" w:rsidRPr="00FE5FED">
        <w:rPr>
          <w:rStyle w:val="Enfasidelicata"/>
          <w:rFonts w:ascii="Century Gothic" w:hAnsi="Century Gothic"/>
          <w:color w:val="244061" w:themeColor="accent1" w:themeShade="80"/>
          <w:sz w:val="32"/>
          <w:szCs w:val="32"/>
          <w:lang w:val="es-ES_tradnl"/>
        </w:rPr>
        <w:t>días</w:t>
      </w:r>
      <w:r>
        <w:rPr>
          <w:rStyle w:val="Enfasidelicata"/>
          <w:rFonts w:ascii="Century Gothic" w:hAnsi="Century Gothic"/>
          <w:color w:val="244061" w:themeColor="accent1" w:themeShade="80"/>
          <w:sz w:val="32"/>
          <w:szCs w:val="32"/>
          <w:lang w:val="es-ES_tradnl"/>
        </w:rPr>
        <w:t xml:space="preserve"> 2018</w:t>
      </w:r>
    </w:p>
    <w:p w14:paraId="46821FF0" w14:textId="77777777" w:rsidR="00FE5FED" w:rsidRPr="00FE5FED" w:rsidRDefault="00FE5FED" w:rsidP="00AD4381">
      <w:pPr>
        <w:jc w:val="both"/>
        <w:rPr>
          <w:rStyle w:val="Enfasidelicata"/>
          <w:rFonts w:ascii="Century Gothic" w:hAnsi="Century Gothic"/>
          <w:i w:val="0"/>
          <w:iCs w:val="0"/>
          <w:color w:val="244061" w:themeColor="accent1" w:themeShade="80"/>
          <w:sz w:val="24"/>
          <w:szCs w:val="24"/>
          <w:lang w:val="es-ES_tradnl"/>
        </w:rPr>
      </w:pPr>
    </w:p>
    <w:p w14:paraId="091023D7" w14:textId="77777777" w:rsidR="00FE5FED" w:rsidRPr="00FE5FED" w:rsidRDefault="00FE5FED" w:rsidP="00FE5FED">
      <w:pPr>
        <w:jc w:val="both"/>
        <w:rPr>
          <w:rStyle w:val="Enfasidelicata"/>
          <w:rFonts w:ascii="Century Gothic" w:hAnsi="Century Gothic"/>
          <w:b/>
          <w:i w:val="0"/>
          <w:iCs w:val="0"/>
          <w:color w:val="244061" w:themeColor="accent1" w:themeShade="80"/>
          <w:sz w:val="24"/>
          <w:szCs w:val="24"/>
          <w:lang w:val="es-ES_tradnl"/>
        </w:rPr>
      </w:pPr>
      <w:r>
        <w:rPr>
          <w:rStyle w:val="Enfasidelicata"/>
          <w:rFonts w:ascii="Century Gothic" w:hAnsi="Century Gothic"/>
          <w:b/>
          <w:i w:val="0"/>
          <w:iCs w:val="0"/>
          <w:color w:val="244061" w:themeColor="accent1" w:themeShade="80"/>
          <w:sz w:val="24"/>
          <w:szCs w:val="24"/>
          <w:lang w:val="es-ES_tradnl"/>
        </w:rPr>
        <w:t>Día 1 Florencia</w:t>
      </w:r>
      <w:r w:rsidRPr="00FE5FED">
        <w:rPr>
          <w:rStyle w:val="Enfasidelicata"/>
          <w:rFonts w:ascii="Century Gothic" w:hAnsi="Century Gothic"/>
          <w:b/>
          <w:i w:val="0"/>
          <w:iCs w:val="0"/>
          <w:color w:val="244061" w:themeColor="accent1" w:themeShade="80"/>
          <w:sz w:val="24"/>
          <w:szCs w:val="24"/>
          <w:lang w:val="es-ES_tradnl"/>
        </w:rPr>
        <w:t xml:space="preserve"> </w:t>
      </w:r>
    </w:p>
    <w:p w14:paraId="4B3BB550" w14:textId="77777777" w:rsidR="00FE5FED" w:rsidRDefault="00FE5FED" w:rsidP="00FE5FED">
      <w:pPr>
        <w:rPr>
          <w:rStyle w:val="Enfasidelicata"/>
          <w:rFonts w:ascii="Century Gothic" w:hAnsi="Century Gothic"/>
          <w:i w:val="0"/>
          <w:iCs w:val="0"/>
          <w:color w:val="244061" w:themeColor="accent1" w:themeShade="80"/>
          <w:sz w:val="24"/>
          <w:szCs w:val="24"/>
          <w:lang w:val="es-ES_tradnl"/>
        </w:rPr>
      </w:pPr>
      <w:r>
        <w:rPr>
          <w:rStyle w:val="Enfasidelicata"/>
          <w:rFonts w:ascii="Century Gothic" w:hAnsi="Century Gothic"/>
          <w:i w:val="0"/>
          <w:iCs w:val="0"/>
          <w:color w:val="244061" w:themeColor="accent1" w:themeShade="80"/>
          <w:sz w:val="24"/>
          <w:szCs w:val="24"/>
          <w:lang w:val="es-ES_tradnl"/>
        </w:rPr>
        <w:t xml:space="preserve">Llegada en Florencia, hospedaje </w:t>
      </w:r>
      <w:r w:rsidRPr="00FE5FED">
        <w:rPr>
          <w:rStyle w:val="Enfasidelicata"/>
          <w:rFonts w:ascii="Century Gothic" w:hAnsi="Century Gothic"/>
          <w:i w:val="0"/>
          <w:iCs w:val="0"/>
          <w:color w:val="244061" w:themeColor="accent1" w:themeShade="80"/>
          <w:sz w:val="24"/>
          <w:szCs w:val="24"/>
          <w:lang w:val="es-ES_tradnl"/>
        </w:rPr>
        <w:t>en el hotel, tiempo libre para actividades personales.</w:t>
      </w:r>
    </w:p>
    <w:p w14:paraId="4CA79F78" w14:textId="77777777" w:rsidR="00FE5FED" w:rsidRPr="00FE5FED" w:rsidRDefault="00FE5FED" w:rsidP="00FE5FED">
      <w:pPr>
        <w:rPr>
          <w:rStyle w:val="Enfasidelicata"/>
          <w:rFonts w:ascii="Century Gothic" w:hAnsi="Century Gothic"/>
          <w:i w:val="0"/>
          <w:iCs w:val="0"/>
          <w:color w:val="244061" w:themeColor="accent1" w:themeShade="80"/>
          <w:sz w:val="24"/>
          <w:szCs w:val="24"/>
          <w:lang w:val="es-ES_tradnl"/>
        </w:rPr>
      </w:pPr>
    </w:p>
    <w:p w14:paraId="559D9D87" w14:textId="77777777" w:rsidR="00FE5FED" w:rsidRPr="00FE5FED" w:rsidRDefault="00FE5FED" w:rsidP="00FE5FED">
      <w:pPr>
        <w:rPr>
          <w:rStyle w:val="Enfasidelicata"/>
          <w:rFonts w:ascii="Century Gothic" w:hAnsi="Century Gothic"/>
          <w:b/>
          <w:i w:val="0"/>
          <w:iCs w:val="0"/>
          <w:color w:val="244061" w:themeColor="accent1" w:themeShade="80"/>
          <w:sz w:val="24"/>
          <w:szCs w:val="24"/>
          <w:lang w:val="es-ES_tradnl"/>
        </w:rPr>
      </w:pPr>
      <w:r w:rsidRPr="00FE5FED">
        <w:rPr>
          <w:rStyle w:val="Enfasidelicata"/>
          <w:rFonts w:ascii="Century Gothic" w:hAnsi="Century Gothic"/>
          <w:b/>
          <w:i w:val="0"/>
          <w:iCs w:val="0"/>
          <w:color w:val="244061" w:themeColor="accent1" w:themeShade="80"/>
          <w:sz w:val="24"/>
          <w:szCs w:val="24"/>
          <w:lang w:val="es-ES_tradnl"/>
        </w:rPr>
        <w:t>Día 2 Florencia</w:t>
      </w:r>
    </w:p>
    <w:p w14:paraId="1AB12334" w14:textId="2758FEB7" w:rsidR="00FE5FED" w:rsidRPr="00FE5FED" w:rsidRDefault="00FE5FED" w:rsidP="00FE5FED">
      <w:pPr>
        <w:jc w:val="both"/>
        <w:rPr>
          <w:rStyle w:val="Enfasidelicata"/>
          <w:rFonts w:ascii="Century Gothic" w:hAnsi="Century Gothic"/>
          <w:i w:val="0"/>
          <w:color w:val="244061" w:themeColor="accent1" w:themeShade="80"/>
          <w:sz w:val="24"/>
          <w:szCs w:val="24"/>
          <w:lang w:val="es-ES_tradnl"/>
        </w:rPr>
      </w:pPr>
      <w:r w:rsidRPr="00FE5FED">
        <w:rPr>
          <w:rStyle w:val="Enfasidelicata"/>
          <w:rFonts w:ascii="Century Gothic" w:hAnsi="Century Gothic"/>
          <w:i w:val="0"/>
          <w:color w:val="244061" w:themeColor="accent1" w:themeShade="80"/>
          <w:sz w:val="24"/>
          <w:szCs w:val="24"/>
          <w:lang w:val="es-ES_tradnl"/>
        </w:rPr>
        <w:t xml:space="preserve">Desayuno y visita con guía en español visitando el Duomo,  Piazza della Signoria, donde se puede admirar el exterior del imponente Palazzo Vecchio y el Portico de Lanzi, Puente Vecchio, al termino se aconseja una comida en la cantinetta  Antinori; la famiglia Antinori es una de las más importantes de la Toscana para la producción de vino, se trata de una casa histórica que produce vino en varias partes del mundo. Tarde libre, con posibilidad de visitar el centro comercial de la Vía tornabuoni, o de visitar las antiguas “Botegas” en el barrio típico de </w:t>
      </w:r>
      <w:r w:rsidR="0012233A">
        <w:rPr>
          <w:rStyle w:val="Enfasidelicata"/>
          <w:rFonts w:ascii="Century Gothic" w:hAnsi="Century Gothic"/>
          <w:i w:val="0"/>
          <w:color w:val="244061" w:themeColor="accent1" w:themeShade="80"/>
          <w:sz w:val="24"/>
          <w:szCs w:val="24"/>
          <w:lang w:val="es-ES_tradnl"/>
        </w:rPr>
        <w:t>“</w:t>
      </w:r>
      <w:r w:rsidRPr="00FE5FED">
        <w:rPr>
          <w:rStyle w:val="Enfasidelicata"/>
          <w:rFonts w:ascii="Century Gothic" w:hAnsi="Century Gothic"/>
          <w:i w:val="0"/>
          <w:color w:val="244061" w:themeColor="accent1" w:themeShade="80"/>
          <w:sz w:val="24"/>
          <w:szCs w:val="24"/>
          <w:lang w:val="es-ES_tradnl"/>
        </w:rPr>
        <w:t>San &amp; Frediano” donde aún se practica la producción artesanal de zapatos a la medida, breve parada en la histórica farmacia de la Vía della Scala, una de las primeras en Italia como productor de perfumes y cosméticos. Cena informal pero típica Toscano, en el Restaurante “ I Latini”</w:t>
      </w:r>
      <w:r w:rsidR="001F7E44">
        <w:rPr>
          <w:rStyle w:val="Enfasidelicata"/>
          <w:rFonts w:ascii="Century Gothic" w:hAnsi="Century Gothic"/>
          <w:i w:val="0"/>
          <w:color w:val="244061" w:themeColor="accent1" w:themeShade="80"/>
          <w:sz w:val="24"/>
          <w:szCs w:val="24"/>
          <w:lang w:val="es-ES_tradnl"/>
        </w:rPr>
        <w:t xml:space="preserve"> (no incluido)</w:t>
      </w:r>
      <w:r w:rsidRPr="00FE5FED">
        <w:rPr>
          <w:rStyle w:val="Enfasidelicata"/>
          <w:rFonts w:ascii="Century Gothic" w:hAnsi="Century Gothic"/>
          <w:i w:val="0"/>
          <w:color w:val="244061" w:themeColor="accent1" w:themeShade="80"/>
          <w:sz w:val="24"/>
          <w:szCs w:val="24"/>
          <w:lang w:val="es-ES_tradnl"/>
        </w:rPr>
        <w:t xml:space="preserve"> para comer la típica Bistecca Fiorentina,  pappa con il pomodoro, la ribollita.</w:t>
      </w:r>
    </w:p>
    <w:p w14:paraId="18A04F98" w14:textId="77777777" w:rsidR="00FE5FED" w:rsidRPr="00FE5FED" w:rsidRDefault="00FE5FED" w:rsidP="00FE5FED">
      <w:pPr>
        <w:rPr>
          <w:rStyle w:val="Enfasidelicata"/>
          <w:rFonts w:ascii="Century Gothic" w:hAnsi="Century Gothic"/>
          <w:b/>
          <w:i w:val="0"/>
          <w:iCs w:val="0"/>
          <w:color w:val="244061" w:themeColor="accent1" w:themeShade="80"/>
          <w:sz w:val="24"/>
          <w:szCs w:val="24"/>
          <w:lang w:val="es-ES_tradnl"/>
        </w:rPr>
      </w:pPr>
    </w:p>
    <w:p w14:paraId="591A3B8E" w14:textId="77777777" w:rsidR="00FE5FED" w:rsidRPr="00FE5FED" w:rsidRDefault="00FE5FED" w:rsidP="00FE5FED">
      <w:pPr>
        <w:jc w:val="both"/>
        <w:rPr>
          <w:rStyle w:val="Enfasidelicata"/>
          <w:rFonts w:ascii="Century Gothic" w:hAnsi="Century Gothic"/>
          <w:b/>
          <w:i w:val="0"/>
          <w:iCs w:val="0"/>
          <w:color w:val="244061" w:themeColor="accent1" w:themeShade="80"/>
          <w:sz w:val="24"/>
          <w:szCs w:val="24"/>
          <w:lang w:val="es-ES_tradnl"/>
        </w:rPr>
      </w:pPr>
      <w:r w:rsidRPr="00FE5FED">
        <w:rPr>
          <w:rStyle w:val="Enfasidelicata"/>
          <w:rFonts w:ascii="Century Gothic" w:hAnsi="Century Gothic"/>
          <w:b/>
          <w:i w:val="0"/>
          <w:iCs w:val="0"/>
          <w:color w:val="244061" w:themeColor="accent1" w:themeShade="80"/>
          <w:sz w:val="24"/>
          <w:szCs w:val="24"/>
          <w:lang w:val="es-ES_tradnl"/>
        </w:rPr>
        <w:t>Día</w:t>
      </w:r>
      <w:r>
        <w:rPr>
          <w:rStyle w:val="Enfasidelicata"/>
          <w:rFonts w:ascii="Century Gothic" w:hAnsi="Century Gothic"/>
          <w:b/>
          <w:i w:val="0"/>
          <w:iCs w:val="0"/>
          <w:color w:val="244061" w:themeColor="accent1" w:themeShade="80"/>
          <w:sz w:val="24"/>
          <w:szCs w:val="24"/>
          <w:lang w:val="es-ES_tradnl"/>
        </w:rPr>
        <w:t xml:space="preserve"> 3 Florenci</w:t>
      </w:r>
      <w:r w:rsidRPr="00FE5FED">
        <w:rPr>
          <w:rStyle w:val="Enfasidelicata"/>
          <w:rFonts w:ascii="Century Gothic" w:hAnsi="Century Gothic"/>
          <w:b/>
          <w:i w:val="0"/>
          <w:iCs w:val="0"/>
          <w:color w:val="244061" w:themeColor="accent1" w:themeShade="80"/>
          <w:sz w:val="24"/>
          <w:szCs w:val="24"/>
          <w:lang w:val="es-ES_tradnl"/>
        </w:rPr>
        <w:t>a/Lucca/Pisa/ San Casciano Val di Pesa  (174Km)</w:t>
      </w:r>
    </w:p>
    <w:p w14:paraId="5E6B9F69" w14:textId="77777777" w:rsidR="00FE5FED" w:rsidRPr="00FE5FED" w:rsidRDefault="00FE5FED" w:rsidP="00FE5FED">
      <w:pPr>
        <w:jc w:val="both"/>
        <w:rPr>
          <w:rStyle w:val="Enfasidelicata"/>
          <w:rFonts w:ascii="Century Gothic" w:hAnsi="Century Gothic"/>
          <w:i w:val="0"/>
          <w:iCs w:val="0"/>
          <w:color w:val="244061" w:themeColor="accent1" w:themeShade="80"/>
          <w:sz w:val="24"/>
          <w:szCs w:val="24"/>
          <w:lang w:val="es-ES_tradnl"/>
        </w:rPr>
      </w:pPr>
      <w:r w:rsidRPr="00FE5FED">
        <w:rPr>
          <w:rStyle w:val="Enfasidelicata"/>
          <w:rFonts w:ascii="Century Gothic" w:hAnsi="Century Gothic"/>
          <w:i w:val="0"/>
          <w:iCs w:val="0"/>
          <w:color w:val="244061" w:themeColor="accent1" w:themeShade="80"/>
          <w:sz w:val="24"/>
          <w:szCs w:val="24"/>
          <w:lang w:val="es-ES_tradnl"/>
        </w:rPr>
        <w:t>Desayuno</w:t>
      </w:r>
      <w:r>
        <w:rPr>
          <w:rStyle w:val="Enfasidelicata"/>
          <w:rFonts w:ascii="Century Gothic" w:hAnsi="Century Gothic"/>
          <w:i w:val="0"/>
          <w:iCs w:val="0"/>
          <w:color w:val="244061" w:themeColor="accent1" w:themeShade="80"/>
          <w:sz w:val="24"/>
          <w:szCs w:val="24"/>
          <w:lang w:val="es-ES_tradnl"/>
        </w:rPr>
        <w:t>, entrega del</w:t>
      </w:r>
      <w:r w:rsidRPr="00FE5FED">
        <w:rPr>
          <w:rStyle w:val="Enfasidelicata"/>
          <w:rFonts w:ascii="Century Gothic" w:hAnsi="Century Gothic"/>
          <w:i w:val="0"/>
          <w:iCs w:val="0"/>
          <w:color w:val="244061" w:themeColor="accent1" w:themeShade="80"/>
          <w:sz w:val="24"/>
          <w:szCs w:val="24"/>
          <w:lang w:val="es-ES_tradnl"/>
        </w:rPr>
        <w:t xml:space="preserve"> coche y sa</w:t>
      </w:r>
      <w:r>
        <w:rPr>
          <w:rStyle w:val="Enfasidelicata"/>
          <w:rFonts w:ascii="Century Gothic" w:hAnsi="Century Gothic"/>
          <w:i w:val="0"/>
          <w:iCs w:val="0"/>
          <w:color w:val="244061" w:themeColor="accent1" w:themeShade="80"/>
          <w:sz w:val="24"/>
          <w:szCs w:val="24"/>
          <w:lang w:val="es-ES_tradnl"/>
        </w:rPr>
        <w:t>l</w:t>
      </w:r>
      <w:r w:rsidRPr="00FE5FED">
        <w:rPr>
          <w:rStyle w:val="Enfasidelicata"/>
          <w:rFonts w:ascii="Century Gothic" w:hAnsi="Century Gothic"/>
          <w:i w:val="0"/>
          <w:iCs w:val="0"/>
          <w:color w:val="244061" w:themeColor="accent1" w:themeShade="80"/>
          <w:sz w:val="24"/>
          <w:szCs w:val="24"/>
          <w:lang w:val="es-ES_tradnl"/>
        </w:rPr>
        <w:t>ida con dirección hasta Lucca, visita de la ciudad con la Piazza San Michele y su  majestosa iglesia y la torre  Guinigi del siglo XIV</w:t>
      </w:r>
      <w:r>
        <w:rPr>
          <w:rStyle w:val="Enfasidelicata"/>
          <w:rFonts w:ascii="Century Gothic" w:hAnsi="Century Gothic"/>
          <w:i w:val="0"/>
          <w:iCs w:val="0"/>
          <w:color w:val="244061" w:themeColor="accent1" w:themeShade="80"/>
          <w:sz w:val="24"/>
          <w:szCs w:val="24"/>
          <w:lang w:val="es-ES_tradnl"/>
        </w:rPr>
        <w:t>.</w:t>
      </w:r>
      <w:r w:rsidRPr="00FE5FED">
        <w:rPr>
          <w:rStyle w:val="Enfasidelicata"/>
          <w:rFonts w:ascii="Century Gothic" w:hAnsi="Century Gothic"/>
          <w:i w:val="0"/>
          <w:iCs w:val="0"/>
          <w:color w:val="244061" w:themeColor="accent1" w:themeShade="80"/>
          <w:sz w:val="24"/>
          <w:szCs w:val="24"/>
          <w:lang w:val="es-ES_tradnl"/>
        </w:rPr>
        <w:t xml:space="preserve">  C</w:t>
      </w:r>
      <w:r>
        <w:rPr>
          <w:rStyle w:val="Enfasidelicata"/>
          <w:rFonts w:ascii="Century Gothic" w:hAnsi="Century Gothic"/>
          <w:i w:val="0"/>
          <w:iCs w:val="0"/>
          <w:color w:val="244061" w:themeColor="accent1" w:themeShade="80"/>
          <w:sz w:val="24"/>
          <w:szCs w:val="24"/>
          <w:lang w:val="es-ES_tradnl"/>
        </w:rPr>
        <w:t xml:space="preserve">ontinuación hasta Pisa, visita </w:t>
      </w:r>
      <w:r w:rsidRPr="00FE5FED">
        <w:rPr>
          <w:rStyle w:val="Enfasidelicata"/>
          <w:rFonts w:ascii="Century Gothic" w:hAnsi="Century Gothic"/>
          <w:i w:val="0"/>
          <w:iCs w:val="0"/>
          <w:color w:val="244061" w:themeColor="accent1" w:themeShade="80"/>
          <w:sz w:val="24"/>
          <w:szCs w:val="24"/>
          <w:lang w:val="es-ES_tradnl"/>
        </w:rPr>
        <w:t>el Babtistero, al termino continuación hasta San Casciano Val di pesa</w:t>
      </w:r>
      <w:r>
        <w:rPr>
          <w:rStyle w:val="Enfasidelicata"/>
          <w:rFonts w:ascii="Century Gothic" w:hAnsi="Century Gothic"/>
          <w:i w:val="0"/>
          <w:iCs w:val="0"/>
          <w:color w:val="244061" w:themeColor="accent1" w:themeShade="80"/>
          <w:sz w:val="24"/>
          <w:szCs w:val="24"/>
          <w:lang w:val="es-ES_tradnl"/>
        </w:rPr>
        <w:t>, hospedaje.</w:t>
      </w:r>
    </w:p>
    <w:p w14:paraId="61CF5D67" w14:textId="77777777" w:rsidR="00FE5FED" w:rsidRPr="00FE5FED" w:rsidRDefault="00FE5FED" w:rsidP="00AD4381">
      <w:pPr>
        <w:jc w:val="both"/>
        <w:rPr>
          <w:rStyle w:val="Enfasidelicata"/>
          <w:rFonts w:ascii="Century Gothic" w:hAnsi="Century Gothic"/>
          <w:i w:val="0"/>
          <w:iCs w:val="0"/>
          <w:color w:val="244061" w:themeColor="accent1" w:themeShade="80"/>
          <w:sz w:val="24"/>
          <w:szCs w:val="24"/>
          <w:lang w:val="es-ES_tradnl"/>
        </w:rPr>
      </w:pPr>
    </w:p>
    <w:p w14:paraId="6B3F2596" w14:textId="77777777" w:rsidR="00FE5FED" w:rsidRPr="00FE5FED" w:rsidRDefault="00FE5FED" w:rsidP="00FE5FED">
      <w:pPr>
        <w:jc w:val="both"/>
        <w:rPr>
          <w:rFonts w:ascii="Century Gothic" w:hAnsi="Century Gothic"/>
          <w:b/>
          <w:color w:val="244061" w:themeColor="accent1" w:themeShade="80"/>
          <w:sz w:val="24"/>
          <w:szCs w:val="24"/>
          <w:lang w:val="es-ES_tradnl"/>
        </w:rPr>
      </w:pPr>
      <w:r>
        <w:rPr>
          <w:rFonts w:ascii="Century Gothic" w:hAnsi="Century Gothic"/>
          <w:b/>
          <w:color w:val="244061" w:themeColor="accent1" w:themeShade="80"/>
          <w:sz w:val="24"/>
          <w:szCs w:val="24"/>
          <w:lang w:val="es-ES_tradnl"/>
        </w:rPr>
        <w:t>Día 4</w:t>
      </w:r>
      <w:r w:rsidRPr="00FE5FED">
        <w:rPr>
          <w:rFonts w:ascii="Century Gothic" w:hAnsi="Century Gothic"/>
          <w:b/>
          <w:color w:val="244061" w:themeColor="accent1" w:themeShade="80"/>
          <w:sz w:val="24"/>
          <w:szCs w:val="24"/>
          <w:lang w:val="es-ES_tradnl"/>
        </w:rPr>
        <w:t xml:space="preserve"> San Casciano Val di Pesa/Siena/San Gimignano/San Casciano Val di Pesa (137 Km)</w:t>
      </w:r>
    </w:p>
    <w:p w14:paraId="7091DE48" w14:textId="1745D1D5" w:rsidR="00FE5FED" w:rsidRDefault="00FE5FED" w:rsidP="00AD4381">
      <w:pPr>
        <w:jc w:val="both"/>
        <w:rPr>
          <w:rStyle w:val="Enfasidelicata"/>
          <w:rFonts w:ascii="Century Gothic" w:hAnsi="Century Gothic"/>
          <w:i w:val="0"/>
          <w:iCs w:val="0"/>
          <w:color w:val="244061" w:themeColor="accent1" w:themeShade="80"/>
          <w:sz w:val="24"/>
          <w:szCs w:val="24"/>
          <w:lang w:val="es-ES_tradnl"/>
        </w:rPr>
      </w:pPr>
      <w:r w:rsidRPr="00FE5FED">
        <w:rPr>
          <w:rStyle w:val="Enfasidelicata"/>
          <w:rFonts w:ascii="Century Gothic" w:hAnsi="Century Gothic"/>
          <w:i w:val="0"/>
          <w:iCs w:val="0"/>
          <w:color w:val="244061" w:themeColor="accent1" w:themeShade="80"/>
          <w:sz w:val="24"/>
          <w:szCs w:val="24"/>
          <w:lang w:val="es-ES_tradnl"/>
        </w:rPr>
        <w:t>Desayuno y sa</w:t>
      </w:r>
      <w:r>
        <w:rPr>
          <w:rStyle w:val="Enfasidelicata"/>
          <w:rFonts w:ascii="Century Gothic" w:hAnsi="Century Gothic"/>
          <w:i w:val="0"/>
          <w:iCs w:val="0"/>
          <w:color w:val="244061" w:themeColor="accent1" w:themeShade="80"/>
          <w:sz w:val="24"/>
          <w:szCs w:val="24"/>
          <w:lang w:val="es-ES_tradnl"/>
        </w:rPr>
        <w:t>l</w:t>
      </w:r>
      <w:r w:rsidRPr="00FE5FED">
        <w:rPr>
          <w:rStyle w:val="Enfasidelicata"/>
          <w:rFonts w:ascii="Century Gothic" w:hAnsi="Century Gothic"/>
          <w:i w:val="0"/>
          <w:iCs w:val="0"/>
          <w:color w:val="244061" w:themeColor="accent1" w:themeShade="80"/>
          <w:sz w:val="24"/>
          <w:szCs w:val="24"/>
          <w:lang w:val="es-ES_tradnl"/>
        </w:rPr>
        <w:t xml:space="preserve">ida para Siena paseo por la ciudad, incluyendo la Iglesia de San Domenico, donde están </w:t>
      </w:r>
      <w:r>
        <w:rPr>
          <w:rStyle w:val="Enfasidelicata"/>
          <w:rFonts w:ascii="Century Gothic" w:hAnsi="Century Gothic"/>
          <w:i w:val="0"/>
          <w:iCs w:val="0"/>
          <w:color w:val="244061" w:themeColor="accent1" w:themeShade="80"/>
          <w:sz w:val="24"/>
          <w:szCs w:val="24"/>
          <w:lang w:val="es-ES_tradnl"/>
        </w:rPr>
        <w:t>las reli</w:t>
      </w:r>
      <w:r w:rsidRPr="00FE5FED">
        <w:rPr>
          <w:rStyle w:val="Enfasidelicata"/>
          <w:rFonts w:ascii="Century Gothic" w:hAnsi="Century Gothic"/>
          <w:i w:val="0"/>
          <w:iCs w:val="0"/>
          <w:color w:val="244061" w:themeColor="accent1" w:themeShade="80"/>
          <w:sz w:val="24"/>
          <w:szCs w:val="24"/>
          <w:lang w:val="es-ES_tradnl"/>
        </w:rPr>
        <w:t>quias de Sa</w:t>
      </w:r>
      <w:r w:rsidR="0012233A">
        <w:rPr>
          <w:rStyle w:val="Enfasidelicata"/>
          <w:rFonts w:ascii="Century Gothic" w:hAnsi="Century Gothic"/>
          <w:i w:val="0"/>
          <w:iCs w:val="0"/>
          <w:color w:val="244061" w:themeColor="accent1" w:themeShade="80"/>
          <w:sz w:val="24"/>
          <w:szCs w:val="24"/>
          <w:lang w:val="es-ES_tradnl"/>
        </w:rPr>
        <w:t>nta Catarina de Siena. En una capil</w:t>
      </w:r>
      <w:r w:rsidRPr="00FE5FED">
        <w:rPr>
          <w:rStyle w:val="Enfasidelicata"/>
          <w:rFonts w:ascii="Century Gothic" w:hAnsi="Century Gothic"/>
          <w:i w:val="0"/>
          <w:iCs w:val="0"/>
          <w:color w:val="244061" w:themeColor="accent1" w:themeShade="80"/>
          <w:sz w:val="24"/>
          <w:szCs w:val="24"/>
          <w:lang w:val="es-ES_tradnl"/>
        </w:rPr>
        <w:t>la dedicada a la Santa, doctora de la Iglesia Católica, está preservada su cabeza.</w:t>
      </w:r>
    </w:p>
    <w:p w14:paraId="2709547D" w14:textId="77777777" w:rsidR="00FE5FED" w:rsidRDefault="00FE5FED" w:rsidP="00AD4381">
      <w:pPr>
        <w:jc w:val="both"/>
        <w:rPr>
          <w:rStyle w:val="Enfasidelicata"/>
          <w:rFonts w:ascii="Century Gothic" w:hAnsi="Century Gothic"/>
          <w:i w:val="0"/>
          <w:iCs w:val="0"/>
          <w:color w:val="244061" w:themeColor="accent1" w:themeShade="80"/>
          <w:sz w:val="24"/>
          <w:szCs w:val="24"/>
          <w:lang w:val="es-ES_tradnl"/>
        </w:rPr>
      </w:pPr>
      <w:r>
        <w:rPr>
          <w:rStyle w:val="Enfasidelicata"/>
          <w:rFonts w:ascii="Century Gothic" w:hAnsi="Century Gothic"/>
          <w:i w:val="0"/>
          <w:iCs w:val="0"/>
          <w:color w:val="244061" w:themeColor="accent1" w:themeShade="80"/>
          <w:sz w:val="24"/>
          <w:szCs w:val="24"/>
          <w:lang w:val="es-ES_tradnl"/>
        </w:rPr>
        <w:t>Por las calles se observan construcciones medievales</w:t>
      </w:r>
      <w:r w:rsidRPr="00FE5FED">
        <w:rPr>
          <w:rStyle w:val="Enfasidelicata"/>
          <w:rFonts w:ascii="Century Gothic" w:hAnsi="Century Gothic"/>
          <w:i w:val="0"/>
          <w:iCs w:val="0"/>
          <w:color w:val="244061" w:themeColor="accent1" w:themeShade="80"/>
          <w:sz w:val="24"/>
          <w:szCs w:val="24"/>
          <w:lang w:val="es-ES_tradnl"/>
        </w:rPr>
        <w:t xml:space="preserve"> decoradas por los estandartes de los vencedores del último Palio y caminando, se llega a la más bella plaza de la ciudad: la Piazza del Campo, en ella están: el Palazzo Publico, a</w:t>
      </w:r>
      <w:r>
        <w:rPr>
          <w:rStyle w:val="Enfasidelicata"/>
          <w:rFonts w:ascii="Century Gothic" w:hAnsi="Century Gothic"/>
          <w:i w:val="0"/>
          <w:iCs w:val="0"/>
          <w:color w:val="244061" w:themeColor="accent1" w:themeShade="80"/>
          <w:sz w:val="24"/>
          <w:szCs w:val="24"/>
          <w:lang w:val="es-ES_tradnl"/>
        </w:rPr>
        <w:t>yuntamiento construido en el s</w:t>
      </w:r>
      <w:r w:rsidRPr="00FE5FED">
        <w:rPr>
          <w:rStyle w:val="Enfasidelicata"/>
          <w:rFonts w:ascii="Century Gothic" w:hAnsi="Century Gothic"/>
          <w:i w:val="0"/>
          <w:iCs w:val="0"/>
          <w:color w:val="244061" w:themeColor="accent1" w:themeShade="80"/>
          <w:sz w:val="24"/>
          <w:szCs w:val="24"/>
          <w:lang w:val="es-ES_tradnl"/>
        </w:rPr>
        <w:t>. XIV; la Torre de la Campana y la Fuente Gaia.</w:t>
      </w:r>
      <w:r>
        <w:rPr>
          <w:rStyle w:val="Enfasidelicata"/>
          <w:rFonts w:ascii="Century Gothic" w:hAnsi="Century Gothic"/>
          <w:i w:val="0"/>
          <w:iCs w:val="0"/>
          <w:color w:val="244061" w:themeColor="accent1" w:themeShade="80"/>
          <w:sz w:val="24"/>
          <w:szCs w:val="24"/>
          <w:lang w:val="es-ES_tradnl"/>
        </w:rPr>
        <w:t xml:space="preserve"> </w:t>
      </w:r>
    </w:p>
    <w:p w14:paraId="2BFAFB48" w14:textId="562A4BFC" w:rsidR="00FE5FED" w:rsidRDefault="00FE5FED" w:rsidP="00FE5FED">
      <w:pPr>
        <w:rPr>
          <w:rStyle w:val="Enfasidelicata"/>
          <w:rFonts w:ascii="Century Gothic" w:hAnsi="Century Gothic"/>
          <w:i w:val="0"/>
          <w:iCs w:val="0"/>
          <w:color w:val="244061" w:themeColor="accent1" w:themeShade="80"/>
          <w:sz w:val="24"/>
          <w:szCs w:val="24"/>
          <w:lang w:val="es-ES_tradnl"/>
        </w:rPr>
      </w:pPr>
      <w:r w:rsidRPr="00FE5FED">
        <w:rPr>
          <w:rStyle w:val="Enfasidelicata"/>
          <w:rFonts w:ascii="Century Gothic" w:hAnsi="Century Gothic"/>
          <w:i w:val="0"/>
          <w:iCs w:val="0"/>
          <w:color w:val="244061" w:themeColor="accent1" w:themeShade="80"/>
          <w:sz w:val="24"/>
          <w:szCs w:val="24"/>
          <w:lang w:val="es-ES_tradnl"/>
        </w:rPr>
        <w:t xml:space="preserve">En la Piazza del Duomo está una obra impresionante. La Catedral tiene en su </w:t>
      </w:r>
      <w:r>
        <w:rPr>
          <w:rStyle w:val="Enfasidelicata"/>
          <w:rFonts w:ascii="Century Gothic" w:hAnsi="Century Gothic"/>
          <w:i w:val="0"/>
          <w:iCs w:val="0"/>
          <w:color w:val="244061" w:themeColor="accent1" w:themeShade="80"/>
          <w:sz w:val="24"/>
          <w:szCs w:val="24"/>
          <w:lang w:val="es-ES_tradnl"/>
        </w:rPr>
        <w:t>fachada principal el estilo romá</w:t>
      </w:r>
      <w:r w:rsidRPr="00FE5FED">
        <w:rPr>
          <w:rStyle w:val="Enfasidelicata"/>
          <w:rFonts w:ascii="Century Gothic" w:hAnsi="Century Gothic"/>
          <w:i w:val="0"/>
          <w:iCs w:val="0"/>
          <w:color w:val="244061" w:themeColor="accent1" w:themeShade="80"/>
          <w:sz w:val="24"/>
          <w:szCs w:val="24"/>
          <w:lang w:val="es-ES_tradnl"/>
        </w:rPr>
        <w:t>nico-gótico. Continuación hasta San Gimignan</w:t>
      </w:r>
      <w:r>
        <w:rPr>
          <w:rStyle w:val="Enfasidelicata"/>
          <w:rFonts w:ascii="Century Gothic" w:hAnsi="Century Gothic"/>
          <w:i w:val="0"/>
          <w:iCs w:val="0"/>
          <w:color w:val="244061" w:themeColor="accent1" w:themeShade="80"/>
          <w:sz w:val="24"/>
          <w:szCs w:val="24"/>
          <w:lang w:val="es-ES_tradnl"/>
        </w:rPr>
        <w:t>o, visita de este lindo pueblito</w:t>
      </w:r>
      <w:r w:rsidRPr="00FE5FED">
        <w:rPr>
          <w:rStyle w:val="Enfasidelicata"/>
          <w:rFonts w:ascii="Century Gothic" w:hAnsi="Century Gothic"/>
          <w:i w:val="0"/>
          <w:iCs w:val="0"/>
          <w:color w:val="244061" w:themeColor="accent1" w:themeShade="80"/>
          <w:sz w:val="24"/>
          <w:szCs w:val="24"/>
          <w:lang w:val="es-ES_tradnl"/>
        </w:rPr>
        <w:t>,</w:t>
      </w:r>
      <w:r>
        <w:rPr>
          <w:rStyle w:val="Enfasidelicata"/>
          <w:rFonts w:ascii="Century Gothic" w:hAnsi="Century Gothic"/>
          <w:i w:val="0"/>
          <w:iCs w:val="0"/>
          <w:color w:val="244061" w:themeColor="accent1" w:themeShade="80"/>
          <w:sz w:val="24"/>
          <w:szCs w:val="24"/>
          <w:lang w:val="es-ES_tradnl"/>
        </w:rPr>
        <w:t xml:space="preserve"> aconsejamos de tomar el un helado típico de la región</w:t>
      </w:r>
      <w:r w:rsidRPr="00FE5FED">
        <w:rPr>
          <w:rStyle w:val="Enfasidelicata"/>
          <w:rFonts w:ascii="Century Gothic" w:hAnsi="Century Gothic"/>
          <w:i w:val="0"/>
          <w:iCs w:val="0"/>
          <w:color w:val="244061" w:themeColor="accent1" w:themeShade="80"/>
          <w:sz w:val="24"/>
          <w:szCs w:val="24"/>
          <w:lang w:val="es-ES_tradnl"/>
        </w:rPr>
        <w:t xml:space="preserve">. Al termino </w:t>
      </w:r>
      <w:r>
        <w:rPr>
          <w:rStyle w:val="Enfasidelicata"/>
          <w:rFonts w:ascii="Century Gothic" w:hAnsi="Century Gothic"/>
          <w:i w:val="0"/>
          <w:iCs w:val="0"/>
          <w:color w:val="244061" w:themeColor="accent1" w:themeShade="80"/>
          <w:sz w:val="24"/>
          <w:szCs w:val="24"/>
          <w:lang w:val="es-ES_tradnl"/>
        </w:rPr>
        <w:t xml:space="preserve">hospedaje </w:t>
      </w:r>
      <w:r w:rsidRPr="00FE5FED">
        <w:rPr>
          <w:rStyle w:val="Enfasidelicata"/>
          <w:rFonts w:ascii="Century Gothic" w:hAnsi="Century Gothic"/>
          <w:i w:val="0"/>
          <w:iCs w:val="0"/>
          <w:color w:val="244061" w:themeColor="accent1" w:themeShade="80"/>
          <w:sz w:val="24"/>
          <w:szCs w:val="24"/>
          <w:lang w:val="es-ES_tradnl"/>
        </w:rPr>
        <w:t xml:space="preserve">en el Hotel. </w:t>
      </w:r>
    </w:p>
    <w:p w14:paraId="2FB1E3E1" w14:textId="72BE6A58" w:rsidR="00731F4A" w:rsidRDefault="00731F4A" w:rsidP="00FE5FED">
      <w:pPr>
        <w:rPr>
          <w:rStyle w:val="Enfasidelicata"/>
          <w:rFonts w:ascii="Century Gothic" w:hAnsi="Century Gothic"/>
          <w:i w:val="0"/>
          <w:iCs w:val="0"/>
          <w:color w:val="244061" w:themeColor="accent1" w:themeShade="80"/>
          <w:sz w:val="24"/>
          <w:szCs w:val="24"/>
          <w:lang w:val="es-ES_tradnl"/>
        </w:rPr>
      </w:pPr>
    </w:p>
    <w:p w14:paraId="0E02B9F8" w14:textId="71AB97E0" w:rsidR="00731F4A" w:rsidRDefault="00731F4A" w:rsidP="00FE5FED">
      <w:pPr>
        <w:rPr>
          <w:rStyle w:val="Enfasidelicata"/>
          <w:rFonts w:ascii="Century Gothic" w:hAnsi="Century Gothic"/>
          <w:i w:val="0"/>
          <w:iCs w:val="0"/>
          <w:color w:val="244061" w:themeColor="accent1" w:themeShade="80"/>
          <w:sz w:val="24"/>
          <w:szCs w:val="24"/>
          <w:lang w:val="es-ES_tradnl"/>
        </w:rPr>
      </w:pPr>
    </w:p>
    <w:p w14:paraId="5EEE6F59" w14:textId="5BBCFEAE" w:rsidR="00731F4A" w:rsidRDefault="00731F4A" w:rsidP="00FE5FED">
      <w:pPr>
        <w:rPr>
          <w:rStyle w:val="Enfasidelicata"/>
          <w:rFonts w:ascii="Century Gothic" w:hAnsi="Century Gothic"/>
          <w:i w:val="0"/>
          <w:iCs w:val="0"/>
          <w:color w:val="244061" w:themeColor="accent1" w:themeShade="80"/>
          <w:sz w:val="24"/>
          <w:szCs w:val="24"/>
          <w:lang w:val="es-ES_tradnl"/>
        </w:rPr>
      </w:pPr>
    </w:p>
    <w:p w14:paraId="7C83325F" w14:textId="77777777" w:rsidR="00731F4A" w:rsidRPr="00FE5FED" w:rsidRDefault="00731F4A" w:rsidP="00FE5FED">
      <w:pPr>
        <w:rPr>
          <w:rStyle w:val="Enfasidelicata"/>
          <w:rFonts w:ascii="Century Gothic" w:hAnsi="Century Gothic"/>
          <w:i w:val="0"/>
          <w:iCs w:val="0"/>
          <w:color w:val="244061" w:themeColor="accent1" w:themeShade="80"/>
          <w:sz w:val="24"/>
          <w:szCs w:val="24"/>
          <w:lang w:val="es-ES_tradnl"/>
        </w:rPr>
      </w:pPr>
    </w:p>
    <w:p w14:paraId="5686B1A7" w14:textId="77777777" w:rsidR="006307F2" w:rsidRDefault="006307F2" w:rsidP="00AD4381">
      <w:pPr>
        <w:jc w:val="both"/>
        <w:rPr>
          <w:rStyle w:val="Enfasidelicata"/>
          <w:rFonts w:ascii="Century Gothic" w:hAnsi="Century Gothic"/>
          <w:i w:val="0"/>
          <w:iCs w:val="0"/>
          <w:color w:val="244061" w:themeColor="accent1" w:themeShade="80"/>
          <w:sz w:val="24"/>
          <w:szCs w:val="24"/>
          <w:lang w:val="es-ES_tradnl"/>
        </w:rPr>
      </w:pPr>
    </w:p>
    <w:p w14:paraId="085A2BDD" w14:textId="79CF211A" w:rsidR="00FE5FED" w:rsidRPr="00FE5FED" w:rsidRDefault="006307F2" w:rsidP="00AD4381">
      <w:pPr>
        <w:jc w:val="both"/>
        <w:rPr>
          <w:rStyle w:val="Enfasidelicata"/>
          <w:rFonts w:ascii="Century Gothic" w:hAnsi="Century Gothic"/>
          <w:b/>
          <w:i w:val="0"/>
          <w:iCs w:val="0"/>
          <w:color w:val="244061" w:themeColor="accent1" w:themeShade="80"/>
          <w:sz w:val="24"/>
          <w:szCs w:val="24"/>
          <w:lang w:val="es-ES_tradnl"/>
        </w:rPr>
      </w:pPr>
      <w:r>
        <w:rPr>
          <w:rFonts w:ascii="Century Gothic" w:hAnsi="Century Gothic"/>
          <w:b/>
          <w:color w:val="244061" w:themeColor="accent1" w:themeShade="80"/>
          <w:sz w:val="24"/>
          <w:szCs w:val="24"/>
          <w:lang w:val="es-ES_tradnl"/>
        </w:rPr>
        <w:lastRenderedPageBreak/>
        <w:t>5 Dí</w:t>
      </w:r>
      <w:r w:rsidR="00FE5FED" w:rsidRPr="00FE5FED">
        <w:rPr>
          <w:rFonts w:ascii="Century Gothic" w:hAnsi="Century Gothic"/>
          <w:b/>
          <w:color w:val="244061" w:themeColor="accent1" w:themeShade="80"/>
          <w:sz w:val="24"/>
          <w:szCs w:val="24"/>
          <w:lang w:val="es-ES_tradnl"/>
        </w:rPr>
        <w:t xml:space="preserve">a San Casciano Val di </w:t>
      </w:r>
      <w:r w:rsidR="00FE5FED" w:rsidRPr="00731F4A">
        <w:rPr>
          <w:rFonts w:ascii="Century Gothic" w:hAnsi="Century Gothic"/>
          <w:b/>
          <w:color w:val="244061" w:themeColor="accent1" w:themeShade="80"/>
          <w:sz w:val="24"/>
          <w:szCs w:val="24"/>
          <w:lang w:val="es-ES_tradnl"/>
        </w:rPr>
        <w:t>Pesa/Volterra/Bolgheri/San Casciano Val di Pesa (224Km)</w:t>
      </w:r>
      <w:r w:rsidR="00FE5FED">
        <w:rPr>
          <w:rFonts w:ascii="Century Gothic" w:hAnsi="Century Gothic"/>
          <w:b/>
          <w:color w:val="244061" w:themeColor="accent1" w:themeShade="80"/>
          <w:sz w:val="24"/>
          <w:szCs w:val="24"/>
          <w:lang w:val="es-ES_tradnl"/>
        </w:rPr>
        <w:t xml:space="preserve"> </w:t>
      </w:r>
    </w:p>
    <w:p w14:paraId="065168BF" w14:textId="38CEF90E" w:rsidR="00FE5FED" w:rsidRPr="00FE5FED" w:rsidRDefault="00FE5FED" w:rsidP="00FE5FED">
      <w:pPr>
        <w:jc w:val="both"/>
        <w:rPr>
          <w:rStyle w:val="Enfasidelicata"/>
          <w:rFonts w:ascii="Century Gothic" w:hAnsi="Century Gothic"/>
          <w:i w:val="0"/>
          <w:iCs w:val="0"/>
          <w:color w:val="244061" w:themeColor="accent1" w:themeShade="80"/>
          <w:sz w:val="24"/>
          <w:szCs w:val="24"/>
          <w:lang w:val="es-ES_tradnl"/>
        </w:rPr>
      </w:pPr>
      <w:r w:rsidRPr="00FE5FED">
        <w:rPr>
          <w:rStyle w:val="Enfasidelicata"/>
          <w:rFonts w:ascii="Century Gothic" w:hAnsi="Century Gothic"/>
          <w:i w:val="0"/>
          <w:color w:val="244061" w:themeColor="accent1" w:themeShade="80"/>
          <w:sz w:val="24"/>
          <w:szCs w:val="24"/>
          <w:lang w:val="es-ES_tradnl"/>
        </w:rPr>
        <w:t xml:space="preserve">Desayuno y salida para la visita de Volterra: construida sobre ruinas de una antigua ciudad etrusca y que tuvo su apogeo durante la Edad Media. Como todas las ciudades de la región, Volterra fue edificada en el tope de una colina, sus construcciones en piedra calcárea y tejados en terracota le confieren un aire misterioso y atractivo, tanto que ya fue escenario para películas de Visconti. Actualmente es famosa por ser el escenario de la Saga Crepúsculo (Twilight: New Moon) que cuenta la historia de una familia de vampiros. El ambiente es perfecto! Durante la caminata, se conoce el Palazzo di Priori - edificio gubernamental de estilo medieval más antiguo de Toscana, el Duomo con estilo románico. No deje de caminar por las calles medievales para apreciar la artesanía local hecho en alabastro. Se encuentran piezas maravillosas - la dica es la tienda del Museo del Alabastro.  Continuación hasta Bolgheri, bellísima por su paisaje Toscana entre la costa y las montañas. Oferta además de </w:t>
      </w:r>
      <w:bookmarkStart w:id="0" w:name="OLE_LINK1"/>
      <w:bookmarkStart w:id="1" w:name="OLE_LINK2"/>
      <w:r w:rsidRPr="00FE5FED">
        <w:rPr>
          <w:rStyle w:val="Enfasidelicata"/>
          <w:rFonts w:ascii="Century Gothic" w:hAnsi="Century Gothic"/>
          <w:i w:val="0"/>
          <w:color w:val="244061" w:themeColor="accent1" w:themeShade="80"/>
          <w:sz w:val="24"/>
          <w:szCs w:val="24"/>
          <w:lang w:val="es-ES_tradnl"/>
        </w:rPr>
        <w:t>reconocidos vinos como Ornellaia, Masseto entre otros,  también excelentes opciones de grappa y excepcional aceite de oliva.</w:t>
      </w:r>
      <w:bookmarkEnd w:id="0"/>
      <w:bookmarkEnd w:id="1"/>
      <w:r w:rsidRPr="00FE5FED">
        <w:rPr>
          <w:rStyle w:val="Enfasidelicata"/>
          <w:rFonts w:ascii="Century Gothic" w:hAnsi="Century Gothic"/>
          <w:i w:val="0"/>
          <w:color w:val="244061" w:themeColor="accent1" w:themeShade="80"/>
          <w:sz w:val="24"/>
          <w:szCs w:val="24"/>
          <w:lang w:val="es-ES_tradnl"/>
        </w:rPr>
        <w:t xml:space="preserve"> </w:t>
      </w:r>
      <w:r w:rsidR="00196735">
        <w:rPr>
          <w:rStyle w:val="Enfasidelicata"/>
          <w:rFonts w:ascii="Century Gothic" w:hAnsi="Century Gothic"/>
          <w:i w:val="0"/>
          <w:color w:val="244061" w:themeColor="accent1" w:themeShade="80"/>
          <w:sz w:val="24"/>
          <w:szCs w:val="24"/>
          <w:lang w:val="es-ES_tradnl"/>
        </w:rPr>
        <w:t xml:space="preserve">Degustación de vino y </w:t>
      </w:r>
      <w:r w:rsidRPr="00FE5FED">
        <w:rPr>
          <w:rStyle w:val="Enfasidelicata"/>
          <w:rFonts w:ascii="Century Gothic" w:hAnsi="Century Gothic"/>
          <w:i w:val="0"/>
          <w:color w:val="244061" w:themeColor="accent1" w:themeShade="80"/>
          <w:sz w:val="24"/>
          <w:szCs w:val="24"/>
          <w:lang w:val="es-ES_tradnl"/>
        </w:rPr>
        <w:t>Regreso al hotel.</w:t>
      </w:r>
    </w:p>
    <w:p w14:paraId="7C2C2859" w14:textId="77777777" w:rsidR="00FE5FED" w:rsidRPr="00FE5FED" w:rsidRDefault="00FE5FED" w:rsidP="00AD4381">
      <w:pPr>
        <w:jc w:val="both"/>
        <w:rPr>
          <w:rStyle w:val="Enfasidelicata"/>
          <w:rFonts w:ascii="Century Gothic" w:hAnsi="Century Gothic"/>
          <w:i w:val="0"/>
          <w:iCs w:val="0"/>
          <w:color w:val="244061" w:themeColor="accent1" w:themeShade="80"/>
          <w:sz w:val="24"/>
          <w:szCs w:val="24"/>
          <w:lang w:val="es-ES_tradnl"/>
        </w:rPr>
      </w:pPr>
    </w:p>
    <w:p w14:paraId="4514CAAE" w14:textId="77777777" w:rsidR="006307F2" w:rsidRPr="006307F2" w:rsidRDefault="006307F2" w:rsidP="006307F2">
      <w:pPr>
        <w:jc w:val="both"/>
        <w:rPr>
          <w:rStyle w:val="Enfasidelicata"/>
          <w:rFonts w:ascii="Century Gothic" w:hAnsi="Century Gothic"/>
          <w:b/>
          <w:i w:val="0"/>
          <w:iCs w:val="0"/>
          <w:color w:val="244061" w:themeColor="accent1" w:themeShade="80"/>
          <w:sz w:val="24"/>
          <w:szCs w:val="24"/>
          <w:lang w:val="es-ES_tradnl"/>
        </w:rPr>
      </w:pPr>
      <w:r w:rsidRPr="006307F2">
        <w:rPr>
          <w:rStyle w:val="Enfasidelicata"/>
          <w:rFonts w:ascii="Century Gothic" w:hAnsi="Century Gothic"/>
          <w:b/>
          <w:i w:val="0"/>
          <w:iCs w:val="0"/>
          <w:color w:val="244061" w:themeColor="accent1" w:themeShade="80"/>
          <w:sz w:val="24"/>
          <w:szCs w:val="24"/>
          <w:lang w:val="es-ES_tradnl"/>
        </w:rPr>
        <w:t xml:space="preserve">6  Día San Casciano Val di </w:t>
      </w:r>
      <w:r>
        <w:rPr>
          <w:rStyle w:val="Enfasidelicata"/>
          <w:rFonts w:ascii="Century Gothic" w:hAnsi="Century Gothic"/>
          <w:b/>
          <w:i w:val="0"/>
          <w:iCs w:val="0"/>
          <w:color w:val="244061" w:themeColor="accent1" w:themeShade="80"/>
          <w:sz w:val="24"/>
          <w:szCs w:val="24"/>
          <w:lang w:val="es-ES_tradnl"/>
        </w:rPr>
        <w:t>pesa/Florenci</w:t>
      </w:r>
      <w:r w:rsidRPr="006307F2">
        <w:rPr>
          <w:rStyle w:val="Enfasidelicata"/>
          <w:rFonts w:ascii="Century Gothic" w:hAnsi="Century Gothic"/>
          <w:b/>
          <w:i w:val="0"/>
          <w:iCs w:val="0"/>
          <w:color w:val="244061" w:themeColor="accent1" w:themeShade="80"/>
          <w:sz w:val="24"/>
          <w:szCs w:val="24"/>
          <w:lang w:val="es-ES_tradnl"/>
        </w:rPr>
        <w:t>a</w:t>
      </w:r>
    </w:p>
    <w:p w14:paraId="49B041DD" w14:textId="77777777" w:rsidR="006307F2" w:rsidRPr="006307F2" w:rsidRDefault="006307F2" w:rsidP="006307F2">
      <w:pPr>
        <w:jc w:val="both"/>
        <w:rPr>
          <w:rStyle w:val="Enfasidelicata"/>
          <w:rFonts w:ascii="Century Gothic" w:hAnsi="Century Gothic"/>
          <w:i w:val="0"/>
          <w:iCs w:val="0"/>
          <w:color w:val="244061" w:themeColor="accent1" w:themeShade="80"/>
          <w:sz w:val="24"/>
          <w:szCs w:val="24"/>
          <w:lang w:val="es-ES_tradnl"/>
        </w:rPr>
      </w:pPr>
      <w:r w:rsidRPr="006307F2">
        <w:rPr>
          <w:rStyle w:val="Enfasidelicata"/>
          <w:rFonts w:ascii="Century Gothic" w:hAnsi="Century Gothic"/>
          <w:i w:val="0"/>
          <w:iCs w:val="0"/>
          <w:color w:val="244061" w:themeColor="accent1" w:themeShade="80"/>
          <w:sz w:val="24"/>
          <w:szCs w:val="24"/>
          <w:lang w:val="es-ES_tradnl"/>
        </w:rPr>
        <w:t>Desayuno, sa</w:t>
      </w:r>
      <w:r>
        <w:rPr>
          <w:rStyle w:val="Enfasidelicata"/>
          <w:rFonts w:ascii="Century Gothic" w:hAnsi="Century Gothic"/>
          <w:i w:val="0"/>
          <w:iCs w:val="0"/>
          <w:color w:val="244061" w:themeColor="accent1" w:themeShade="80"/>
          <w:sz w:val="24"/>
          <w:szCs w:val="24"/>
          <w:lang w:val="es-ES_tradnl"/>
        </w:rPr>
        <w:t>lida para Florenci</w:t>
      </w:r>
      <w:r w:rsidRPr="006307F2">
        <w:rPr>
          <w:rStyle w:val="Enfasidelicata"/>
          <w:rFonts w:ascii="Century Gothic" w:hAnsi="Century Gothic"/>
          <w:i w:val="0"/>
          <w:iCs w:val="0"/>
          <w:color w:val="244061" w:themeColor="accent1" w:themeShade="80"/>
          <w:sz w:val="24"/>
          <w:szCs w:val="24"/>
          <w:lang w:val="es-ES_tradnl"/>
        </w:rPr>
        <w:t xml:space="preserve">a </w:t>
      </w:r>
    </w:p>
    <w:p w14:paraId="09DB8E29" w14:textId="77777777" w:rsidR="00FE5FED" w:rsidRPr="00FE5FED" w:rsidRDefault="006307F2" w:rsidP="006307F2">
      <w:pPr>
        <w:jc w:val="both"/>
        <w:rPr>
          <w:rStyle w:val="Enfasidelicata"/>
          <w:rFonts w:ascii="Century Gothic" w:hAnsi="Century Gothic"/>
          <w:i w:val="0"/>
          <w:iCs w:val="0"/>
          <w:color w:val="244061" w:themeColor="accent1" w:themeShade="80"/>
          <w:sz w:val="24"/>
          <w:szCs w:val="24"/>
          <w:lang w:val="es-ES_tradnl"/>
        </w:rPr>
      </w:pPr>
      <w:r w:rsidRPr="006307F2">
        <w:rPr>
          <w:rStyle w:val="Enfasidelicata"/>
          <w:rFonts w:ascii="Century Gothic" w:hAnsi="Century Gothic"/>
          <w:i w:val="0"/>
          <w:iCs w:val="0"/>
          <w:color w:val="244061" w:themeColor="accent1" w:themeShade="80"/>
          <w:sz w:val="24"/>
          <w:szCs w:val="24"/>
          <w:lang w:val="es-ES_tradnl"/>
        </w:rPr>
        <w:t>Fin de los servicios</w:t>
      </w:r>
    </w:p>
    <w:p w14:paraId="46E96A53" w14:textId="77777777" w:rsidR="00FE5FED" w:rsidRPr="00FE5FED" w:rsidRDefault="00FE5FED" w:rsidP="00AD4381">
      <w:pPr>
        <w:jc w:val="both"/>
        <w:rPr>
          <w:rStyle w:val="Enfasidelicata"/>
          <w:rFonts w:ascii="Century Gothic" w:hAnsi="Century Gothic"/>
          <w:i w:val="0"/>
          <w:iCs w:val="0"/>
          <w:color w:val="244061" w:themeColor="accent1" w:themeShade="80"/>
          <w:sz w:val="24"/>
          <w:szCs w:val="24"/>
          <w:lang w:val="es-ES_tradnl"/>
        </w:rPr>
      </w:pPr>
    </w:p>
    <w:p w14:paraId="03A0CB2C" w14:textId="77777777" w:rsidR="006307F2" w:rsidRPr="00A14C33" w:rsidRDefault="006307F2" w:rsidP="006307F2">
      <w:pPr>
        <w:jc w:val="both"/>
        <w:rPr>
          <w:rFonts w:ascii="Century Gothic" w:hAnsi="Century Gothic"/>
          <w:color w:val="244061" w:themeColor="accent1" w:themeShade="80"/>
          <w:sz w:val="24"/>
          <w:szCs w:val="24"/>
          <w:lang w:val="es-ES_tradnl"/>
        </w:rPr>
      </w:pPr>
      <w:r w:rsidRPr="00A14C33">
        <w:rPr>
          <w:rFonts w:ascii="Century Gothic" w:hAnsi="Century Gothic"/>
          <w:color w:val="244061" w:themeColor="accent1" w:themeShade="80"/>
          <w:sz w:val="24"/>
          <w:szCs w:val="24"/>
          <w:lang w:val="es-ES_tradnl"/>
        </w:rPr>
        <w:t>Costo:</w:t>
      </w:r>
    </w:p>
    <w:p w14:paraId="4A9F025E" w14:textId="08CA3124" w:rsidR="006307F2" w:rsidRDefault="00331E3C" w:rsidP="006307F2">
      <w:pPr>
        <w:jc w:val="both"/>
        <w:rPr>
          <w:rFonts w:ascii="Century Gothic" w:hAnsi="Century Gothic"/>
          <w:color w:val="244061" w:themeColor="accent1" w:themeShade="80"/>
          <w:sz w:val="24"/>
          <w:szCs w:val="24"/>
          <w:lang w:val="es-ES_tradnl"/>
        </w:rPr>
      </w:pPr>
      <w:r>
        <w:rPr>
          <w:rFonts w:ascii="Century Gothic" w:hAnsi="Century Gothic"/>
          <w:b/>
          <w:color w:val="244061" w:themeColor="accent1" w:themeShade="80"/>
          <w:sz w:val="24"/>
          <w:szCs w:val="24"/>
          <w:lang w:val="es-ES_tradnl"/>
        </w:rPr>
        <w:t>€ 1.4</w:t>
      </w:r>
      <w:bookmarkStart w:id="2" w:name="_GoBack"/>
      <w:bookmarkEnd w:id="2"/>
      <w:r w:rsidR="006307F2">
        <w:rPr>
          <w:rFonts w:ascii="Century Gothic" w:hAnsi="Century Gothic"/>
          <w:b/>
          <w:color w:val="244061" w:themeColor="accent1" w:themeShade="80"/>
          <w:sz w:val="24"/>
          <w:szCs w:val="24"/>
          <w:lang w:val="es-ES_tradnl"/>
        </w:rPr>
        <w:t>8</w:t>
      </w:r>
      <w:r w:rsidR="006307F2" w:rsidRPr="00A14C33">
        <w:rPr>
          <w:rFonts w:ascii="Century Gothic" w:hAnsi="Century Gothic"/>
          <w:b/>
          <w:color w:val="244061" w:themeColor="accent1" w:themeShade="80"/>
          <w:sz w:val="24"/>
          <w:szCs w:val="24"/>
          <w:lang w:val="es-ES_tradnl"/>
        </w:rPr>
        <w:t xml:space="preserve">0* </w:t>
      </w:r>
      <w:r w:rsidR="002D33A4">
        <w:rPr>
          <w:rFonts w:ascii="Century Gothic" w:hAnsi="Century Gothic"/>
          <w:b/>
          <w:color w:val="244061" w:themeColor="accent1" w:themeShade="80"/>
          <w:sz w:val="24"/>
          <w:szCs w:val="24"/>
          <w:lang w:val="es-ES_tradnl"/>
        </w:rPr>
        <w:t xml:space="preserve">Euros </w:t>
      </w:r>
      <w:r w:rsidR="006307F2" w:rsidRPr="00A14C33">
        <w:rPr>
          <w:rFonts w:ascii="Century Gothic" w:hAnsi="Century Gothic"/>
          <w:color w:val="244061" w:themeColor="accent1" w:themeShade="80"/>
          <w:sz w:val="24"/>
          <w:szCs w:val="24"/>
          <w:lang w:val="es-ES_tradnl"/>
        </w:rPr>
        <w:t>por persona en base ocupación doble</w:t>
      </w:r>
    </w:p>
    <w:p w14:paraId="77356A05" w14:textId="77777777" w:rsidR="00196735" w:rsidRDefault="00196735" w:rsidP="006307F2">
      <w:pPr>
        <w:jc w:val="both"/>
        <w:rPr>
          <w:rFonts w:ascii="Century Gothic" w:hAnsi="Century Gothic"/>
          <w:color w:val="244061" w:themeColor="accent1" w:themeShade="80"/>
          <w:sz w:val="24"/>
          <w:szCs w:val="24"/>
          <w:lang w:val="es-ES_tradnl"/>
        </w:rPr>
      </w:pPr>
    </w:p>
    <w:p w14:paraId="512AB081" w14:textId="77777777" w:rsidR="006307F2" w:rsidRPr="00A14C33" w:rsidRDefault="006307F2" w:rsidP="006307F2">
      <w:pPr>
        <w:jc w:val="both"/>
        <w:rPr>
          <w:rStyle w:val="Enfasidelicata"/>
          <w:rFonts w:ascii="Century Gothic" w:hAnsi="Century Gothic"/>
          <w:i w:val="0"/>
          <w:iCs w:val="0"/>
          <w:color w:val="244061" w:themeColor="accent1" w:themeShade="80"/>
          <w:sz w:val="24"/>
          <w:szCs w:val="24"/>
          <w:lang w:val="es-ES_tradnl"/>
        </w:rPr>
      </w:pPr>
    </w:p>
    <w:p w14:paraId="6DC23554" w14:textId="77777777" w:rsidR="006307F2" w:rsidRPr="00A14C33" w:rsidRDefault="006307F2" w:rsidP="006307F2">
      <w:pPr>
        <w:jc w:val="both"/>
        <w:rPr>
          <w:rFonts w:ascii="Century Gothic" w:hAnsi="Century Gothic"/>
          <w:color w:val="244061" w:themeColor="accent1" w:themeShade="80"/>
          <w:sz w:val="24"/>
          <w:szCs w:val="24"/>
          <w:lang w:val="es-ES_tradnl"/>
        </w:rPr>
      </w:pPr>
      <w:r w:rsidRPr="00A14C33">
        <w:rPr>
          <w:rFonts w:ascii="Century Gothic" w:hAnsi="Century Gothic"/>
          <w:color w:val="244061" w:themeColor="accent1" w:themeShade="80"/>
          <w:sz w:val="24"/>
          <w:szCs w:val="24"/>
          <w:lang w:val="es-ES_tradnl"/>
        </w:rPr>
        <w:t xml:space="preserve">Vigencia: </w:t>
      </w:r>
    </w:p>
    <w:p w14:paraId="4E84CA01" w14:textId="29A71F83" w:rsidR="006307F2" w:rsidRPr="00A14C33" w:rsidRDefault="00196735" w:rsidP="006307F2">
      <w:pPr>
        <w:jc w:val="both"/>
        <w:rPr>
          <w:rStyle w:val="Enfasidelicata"/>
          <w:rFonts w:ascii="Century Gothic" w:hAnsi="Century Gothic"/>
          <w:i w:val="0"/>
          <w:iCs w:val="0"/>
          <w:color w:val="244061" w:themeColor="accent1" w:themeShade="80"/>
          <w:sz w:val="24"/>
          <w:szCs w:val="24"/>
          <w:lang w:val="es-ES_tradnl"/>
        </w:rPr>
      </w:pPr>
      <w:r>
        <w:rPr>
          <w:rFonts w:ascii="Century Gothic" w:hAnsi="Century Gothic"/>
          <w:color w:val="244061" w:themeColor="accent1" w:themeShade="80"/>
          <w:sz w:val="24"/>
          <w:szCs w:val="24"/>
          <w:lang w:val="es-ES_tradnl"/>
        </w:rPr>
        <w:t>01/04</w:t>
      </w:r>
      <w:r w:rsidR="006307F2" w:rsidRPr="00A14C33">
        <w:rPr>
          <w:rFonts w:ascii="Century Gothic" w:hAnsi="Century Gothic"/>
          <w:color w:val="244061" w:themeColor="accent1" w:themeShade="80"/>
          <w:sz w:val="24"/>
          <w:szCs w:val="24"/>
          <w:lang w:val="es-ES_tradnl"/>
        </w:rPr>
        <w:t>/201</w:t>
      </w:r>
      <w:r w:rsidR="00331E3C">
        <w:rPr>
          <w:rFonts w:ascii="Century Gothic" w:hAnsi="Century Gothic"/>
          <w:color w:val="244061" w:themeColor="accent1" w:themeShade="80"/>
          <w:sz w:val="24"/>
          <w:szCs w:val="24"/>
          <w:lang w:val="es-ES_tradnl"/>
        </w:rPr>
        <w:t>8</w:t>
      </w:r>
      <w:r w:rsidR="006307F2" w:rsidRPr="00A14C33">
        <w:rPr>
          <w:rFonts w:ascii="Century Gothic" w:hAnsi="Century Gothic"/>
          <w:color w:val="244061" w:themeColor="accent1" w:themeShade="80"/>
          <w:sz w:val="24"/>
          <w:szCs w:val="24"/>
          <w:lang w:val="es-ES_tradnl"/>
        </w:rPr>
        <w:t xml:space="preserve"> -</w:t>
      </w:r>
      <w:r>
        <w:rPr>
          <w:rFonts w:ascii="Century Gothic" w:hAnsi="Century Gothic"/>
          <w:color w:val="244061" w:themeColor="accent1" w:themeShade="80"/>
          <w:sz w:val="24"/>
          <w:szCs w:val="24"/>
          <w:lang w:val="es-ES_tradnl"/>
        </w:rPr>
        <w:t xml:space="preserve"> </w:t>
      </w:r>
      <w:r w:rsidR="006307F2" w:rsidRPr="00A14C33">
        <w:rPr>
          <w:rFonts w:ascii="Century Gothic" w:hAnsi="Century Gothic"/>
          <w:color w:val="244061" w:themeColor="accent1" w:themeShade="80"/>
          <w:sz w:val="24"/>
          <w:szCs w:val="24"/>
          <w:lang w:val="es-ES_tradnl"/>
        </w:rPr>
        <w:t>31/10/</w:t>
      </w:r>
      <w:r w:rsidR="006307F2">
        <w:rPr>
          <w:rFonts w:ascii="Century Gothic" w:hAnsi="Century Gothic"/>
          <w:color w:val="244061" w:themeColor="accent1" w:themeShade="80"/>
          <w:sz w:val="24"/>
          <w:szCs w:val="24"/>
          <w:lang w:val="es-ES_tradnl"/>
        </w:rPr>
        <w:t>20</w:t>
      </w:r>
      <w:r w:rsidR="006307F2" w:rsidRPr="00A14C33">
        <w:rPr>
          <w:rFonts w:ascii="Century Gothic" w:hAnsi="Century Gothic"/>
          <w:color w:val="244061" w:themeColor="accent1" w:themeShade="80"/>
          <w:sz w:val="24"/>
          <w:szCs w:val="24"/>
          <w:lang w:val="es-ES_tradnl"/>
        </w:rPr>
        <w:t>1</w:t>
      </w:r>
      <w:r w:rsidR="00331E3C">
        <w:rPr>
          <w:rFonts w:ascii="Century Gothic" w:hAnsi="Century Gothic"/>
          <w:color w:val="244061" w:themeColor="accent1" w:themeShade="80"/>
          <w:sz w:val="24"/>
          <w:szCs w:val="24"/>
          <w:lang w:val="es-ES_tradnl"/>
        </w:rPr>
        <w:t>8</w:t>
      </w:r>
    </w:p>
    <w:p w14:paraId="5746772E" w14:textId="77777777" w:rsidR="006307F2" w:rsidRPr="00A14C33" w:rsidRDefault="006307F2" w:rsidP="006307F2">
      <w:pPr>
        <w:jc w:val="both"/>
        <w:rPr>
          <w:rStyle w:val="Enfasidelicata"/>
          <w:rFonts w:ascii="Century Gothic" w:hAnsi="Century Gothic"/>
          <w:i w:val="0"/>
          <w:iCs w:val="0"/>
          <w:color w:val="244061" w:themeColor="accent1" w:themeShade="80"/>
          <w:sz w:val="24"/>
          <w:szCs w:val="24"/>
          <w:lang w:val="es-ES_tradnl"/>
        </w:rPr>
      </w:pPr>
    </w:p>
    <w:p w14:paraId="4557125A" w14:textId="77777777" w:rsidR="00FE5FED" w:rsidRDefault="006307F2" w:rsidP="00AD4381">
      <w:pPr>
        <w:jc w:val="both"/>
        <w:rPr>
          <w:rStyle w:val="Enfasidelicata"/>
          <w:rFonts w:ascii="Century Gothic" w:hAnsi="Century Gothic"/>
          <w:i w:val="0"/>
          <w:iCs w:val="0"/>
          <w:color w:val="244061" w:themeColor="accent1" w:themeShade="80"/>
          <w:sz w:val="24"/>
          <w:szCs w:val="24"/>
          <w:lang w:val="es-ES_tradnl"/>
        </w:rPr>
      </w:pPr>
      <w:r w:rsidRPr="00A14C33">
        <w:rPr>
          <w:rStyle w:val="Enfasidelicata"/>
          <w:rFonts w:ascii="Century Gothic" w:hAnsi="Century Gothic"/>
          <w:color w:val="244061" w:themeColor="accent1" w:themeShade="80"/>
          <w:sz w:val="24"/>
          <w:szCs w:val="24"/>
          <w:lang w:val="es-ES_tradnl"/>
        </w:rPr>
        <w:t>El precio incluye</w:t>
      </w:r>
    </w:p>
    <w:p w14:paraId="3867DD17" w14:textId="77777777" w:rsidR="006307F2" w:rsidRPr="006307F2" w:rsidRDefault="006307F2" w:rsidP="006307F2">
      <w:pPr>
        <w:jc w:val="both"/>
        <w:rPr>
          <w:rStyle w:val="Enfasidelicata"/>
          <w:rFonts w:ascii="Century Gothic" w:hAnsi="Century Gothic"/>
          <w:i w:val="0"/>
          <w:iCs w:val="0"/>
          <w:color w:val="244061" w:themeColor="accent1" w:themeShade="80"/>
          <w:sz w:val="24"/>
          <w:szCs w:val="24"/>
          <w:lang w:val="es-ES_tradnl"/>
        </w:rPr>
      </w:pPr>
      <w:r w:rsidRPr="006307F2">
        <w:rPr>
          <w:rStyle w:val="Enfasidelicata"/>
          <w:rFonts w:ascii="Century Gothic" w:hAnsi="Century Gothic"/>
          <w:i w:val="0"/>
          <w:iCs w:val="0"/>
          <w:color w:val="244061" w:themeColor="accent1" w:themeShade="80"/>
          <w:sz w:val="24"/>
          <w:szCs w:val="24"/>
          <w:lang w:val="es-ES_tradnl"/>
        </w:rPr>
        <w:t>Transfer de llegada en el 1° Día</w:t>
      </w:r>
    </w:p>
    <w:p w14:paraId="03997F65" w14:textId="77777777" w:rsidR="006307F2" w:rsidRPr="006307F2" w:rsidRDefault="006307F2" w:rsidP="006307F2">
      <w:pPr>
        <w:jc w:val="both"/>
        <w:rPr>
          <w:rStyle w:val="Enfasidelicata"/>
          <w:rFonts w:ascii="Century Gothic" w:hAnsi="Century Gothic"/>
          <w:i w:val="0"/>
          <w:iCs w:val="0"/>
          <w:color w:val="244061" w:themeColor="accent1" w:themeShade="80"/>
          <w:sz w:val="24"/>
          <w:szCs w:val="24"/>
          <w:lang w:val="es-ES_tradnl"/>
        </w:rPr>
      </w:pPr>
      <w:r w:rsidRPr="006307F2">
        <w:rPr>
          <w:rStyle w:val="Enfasidelicata"/>
          <w:rFonts w:ascii="Century Gothic" w:hAnsi="Century Gothic"/>
          <w:i w:val="0"/>
          <w:iCs w:val="0"/>
          <w:color w:val="244061" w:themeColor="accent1" w:themeShade="80"/>
          <w:sz w:val="24"/>
          <w:szCs w:val="24"/>
          <w:lang w:val="es-ES_tradnl"/>
        </w:rPr>
        <w:t xml:space="preserve">Guía  </w:t>
      </w:r>
      <w:r>
        <w:rPr>
          <w:rStyle w:val="Enfasidelicata"/>
          <w:rFonts w:ascii="Century Gothic" w:hAnsi="Century Gothic"/>
          <w:i w:val="0"/>
          <w:iCs w:val="0"/>
          <w:color w:val="244061" w:themeColor="accent1" w:themeShade="80"/>
          <w:sz w:val="24"/>
          <w:szCs w:val="24"/>
          <w:lang w:val="es-ES_tradnl"/>
        </w:rPr>
        <w:t>en español en el 2° Día en Florenci</w:t>
      </w:r>
      <w:r w:rsidRPr="006307F2">
        <w:rPr>
          <w:rStyle w:val="Enfasidelicata"/>
          <w:rFonts w:ascii="Century Gothic" w:hAnsi="Century Gothic"/>
          <w:i w:val="0"/>
          <w:iCs w:val="0"/>
          <w:color w:val="244061" w:themeColor="accent1" w:themeShade="80"/>
          <w:sz w:val="24"/>
          <w:szCs w:val="24"/>
          <w:lang w:val="es-ES_tradnl"/>
        </w:rPr>
        <w:t xml:space="preserve">a </w:t>
      </w:r>
    </w:p>
    <w:p w14:paraId="32B8F679" w14:textId="77777777" w:rsidR="006307F2" w:rsidRPr="006307F2" w:rsidRDefault="006307F2" w:rsidP="006307F2">
      <w:pPr>
        <w:jc w:val="both"/>
        <w:rPr>
          <w:rStyle w:val="Enfasidelicata"/>
          <w:rFonts w:ascii="Century Gothic" w:hAnsi="Century Gothic"/>
          <w:i w:val="0"/>
          <w:iCs w:val="0"/>
          <w:color w:val="244061" w:themeColor="accent1" w:themeShade="80"/>
          <w:sz w:val="24"/>
          <w:szCs w:val="24"/>
          <w:lang w:val="es-ES_tradnl"/>
        </w:rPr>
      </w:pPr>
      <w:r w:rsidRPr="006307F2">
        <w:rPr>
          <w:rStyle w:val="Enfasidelicata"/>
          <w:rFonts w:ascii="Century Gothic" w:hAnsi="Century Gothic"/>
          <w:i w:val="0"/>
          <w:iCs w:val="0"/>
          <w:color w:val="244061" w:themeColor="accent1" w:themeShade="80"/>
          <w:sz w:val="24"/>
          <w:szCs w:val="24"/>
          <w:lang w:val="es-ES_tradnl"/>
        </w:rPr>
        <w:t xml:space="preserve">Alquiler de coche tipo Golf o similar </w:t>
      </w:r>
      <w:r>
        <w:rPr>
          <w:rStyle w:val="Enfasidelicata"/>
          <w:rFonts w:ascii="Century Gothic" w:hAnsi="Century Gothic"/>
          <w:i w:val="0"/>
          <w:iCs w:val="0"/>
          <w:color w:val="244061" w:themeColor="accent1" w:themeShade="80"/>
          <w:sz w:val="24"/>
          <w:szCs w:val="24"/>
          <w:lang w:val="es-ES_tradnl"/>
        </w:rPr>
        <w:t>que se entrega en Florenci</w:t>
      </w:r>
      <w:r w:rsidRPr="006307F2">
        <w:rPr>
          <w:rStyle w:val="Enfasidelicata"/>
          <w:rFonts w:ascii="Century Gothic" w:hAnsi="Century Gothic"/>
          <w:i w:val="0"/>
          <w:iCs w:val="0"/>
          <w:color w:val="244061" w:themeColor="accent1" w:themeShade="80"/>
          <w:sz w:val="24"/>
          <w:szCs w:val="24"/>
          <w:lang w:val="es-ES_tradnl"/>
        </w:rPr>
        <w:t xml:space="preserve">a el día 3° y </w:t>
      </w:r>
      <w:r>
        <w:rPr>
          <w:rStyle w:val="Enfasidelicata"/>
          <w:rFonts w:ascii="Century Gothic" w:hAnsi="Century Gothic"/>
          <w:i w:val="0"/>
          <w:iCs w:val="0"/>
          <w:color w:val="244061" w:themeColor="accent1" w:themeShade="80"/>
          <w:sz w:val="24"/>
          <w:szCs w:val="24"/>
          <w:lang w:val="es-ES_tradnl"/>
        </w:rPr>
        <w:t>transfer de regreso al</w:t>
      </w:r>
      <w:r w:rsidRPr="006307F2">
        <w:rPr>
          <w:rStyle w:val="Enfasidelicata"/>
          <w:rFonts w:ascii="Century Gothic" w:hAnsi="Century Gothic"/>
          <w:i w:val="0"/>
          <w:iCs w:val="0"/>
          <w:color w:val="244061" w:themeColor="accent1" w:themeShade="80"/>
          <w:sz w:val="24"/>
          <w:szCs w:val="24"/>
          <w:lang w:val="es-ES_tradnl"/>
        </w:rPr>
        <w:t xml:space="preserve"> Aeropuerto el día 6°</w:t>
      </w:r>
    </w:p>
    <w:p w14:paraId="7CD43CF2" w14:textId="77777777" w:rsidR="006307F2" w:rsidRPr="006307F2" w:rsidRDefault="006307F2" w:rsidP="006307F2">
      <w:pPr>
        <w:jc w:val="both"/>
        <w:rPr>
          <w:rStyle w:val="Enfasidelicata"/>
          <w:rFonts w:ascii="Century Gothic" w:hAnsi="Century Gothic"/>
          <w:i w:val="0"/>
          <w:iCs w:val="0"/>
          <w:color w:val="244061" w:themeColor="accent1" w:themeShade="80"/>
          <w:sz w:val="24"/>
          <w:szCs w:val="24"/>
          <w:lang w:val="es-ES_tradnl"/>
        </w:rPr>
      </w:pPr>
      <w:r>
        <w:rPr>
          <w:rStyle w:val="Enfasidelicata"/>
          <w:rFonts w:ascii="Century Gothic" w:hAnsi="Century Gothic"/>
          <w:i w:val="0"/>
          <w:iCs w:val="0"/>
          <w:color w:val="244061" w:themeColor="accent1" w:themeShade="80"/>
          <w:sz w:val="24"/>
          <w:szCs w:val="24"/>
          <w:lang w:val="es-ES_tradnl"/>
        </w:rPr>
        <w:t xml:space="preserve">1 degustación de vinos en el viñedo </w:t>
      </w:r>
      <w:r w:rsidRPr="006307F2">
        <w:rPr>
          <w:rStyle w:val="Enfasidelicata"/>
          <w:rFonts w:ascii="Century Gothic" w:hAnsi="Century Gothic"/>
          <w:i w:val="0"/>
          <w:iCs w:val="0"/>
          <w:color w:val="244061" w:themeColor="accent1" w:themeShade="80"/>
          <w:sz w:val="24"/>
          <w:szCs w:val="24"/>
          <w:lang w:val="es-ES_tradnl"/>
        </w:rPr>
        <w:t xml:space="preserve"> Ornellaia</w:t>
      </w:r>
    </w:p>
    <w:p w14:paraId="75330A92" w14:textId="77777777" w:rsidR="006307F2" w:rsidRPr="006307F2" w:rsidRDefault="006307F2" w:rsidP="006307F2">
      <w:pPr>
        <w:jc w:val="both"/>
        <w:rPr>
          <w:rStyle w:val="Enfasidelicata"/>
          <w:rFonts w:ascii="Century Gothic" w:hAnsi="Century Gothic"/>
          <w:i w:val="0"/>
          <w:iCs w:val="0"/>
          <w:color w:val="244061" w:themeColor="accent1" w:themeShade="80"/>
          <w:sz w:val="24"/>
          <w:szCs w:val="24"/>
          <w:lang w:val="es-ES_tradnl"/>
        </w:rPr>
      </w:pPr>
      <w:r w:rsidRPr="006307F2">
        <w:rPr>
          <w:rStyle w:val="Enfasidelicata"/>
          <w:rFonts w:ascii="Century Gothic" w:hAnsi="Century Gothic"/>
          <w:i w:val="0"/>
          <w:iCs w:val="0"/>
          <w:color w:val="244061" w:themeColor="accent1" w:themeShade="80"/>
          <w:sz w:val="24"/>
          <w:szCs w:val="24"/>
          <w:lang w:val="es-ES_tradnl"/>
        </w:rPr>
        <w:t>2 noc</w:t>
      </w:r>
      <w:r>
        <w:rPr>
          <w:rStyle w:val="Enfasidelicata"/>
          <w:rFonts w:ascii="Century Gothic" w:hAnsi="Century Gothic"/>
          <w:i w:val="0"/>
          <w:iCs w:val="0"/>
          <w:color w:val="244061" w:themeColor="accent1" w:themeShade="80"/>
          <w:sz w:val="24"/>
          <w:szCs w:val="24"/>
          <w:lang w:val="es-ES_tradnl"/>
        </w:rPr>
        <w:t>hes en Florenci</w:t>
      </w:r>
      <w:r w:rsidRPr="006307F2">
        <w:rPr>
          <w:rStyle w:val="Enfasidelicata"/>
          <w:rFonts w:ascii="Century Gothic" w:hAnsi="Century Gothic"/>
          <w:i w:val="0"/>
          <w:iCs w:val="0"/>
          <w:color w:val="244061" w:themeColor="accent1" w:themeShade="80"/>
          <w:sz w:val="24"/>
          <w:szCs w:val="24"/>
          <w:lang w:val="es-ES_tradnl"/>
        </w:rPr>
        <w:t>a en el hotel Orologio 4* sup</w:t>
      </w:r>
      <w:r>
        <w:rPr>
          <w:rStyle w:val="Enfasidelicata"/>
          <w:rFonts w:ascii="Century Gothic" w:hAnsi="Century Gothic"/>
          <w:i w:val="0"/>
          <w:iCs w:val="0"/>
          <w:color w:val="244061" w:themeColor="accent1" w:themeShade="80"/>
          <w:sz w:val="24"/>
          <w:szCs w:val="24"/>
          <w:lang w:val="es-ES_tradnl"/>
        </w:rPr>
        <w:t>erior</w:t>
      </w:r>
      <w:r w:rsidRPr="006307F2">
        <w:rPr>
          <w:rStyle w:val="Enfasidelicata"/>
          <w:rFonts w:ascii="Century Gothic" w:hAnsi="Century Gothic"/>
          <w:i w:val="0"/>
          <w:iCs w:val="0"/>
          <w:color w:val="244061" w:themeColor="accent1" w:themeShade="80"/>
          <w:sz w:val="24"/>
          <w:szCs w:val="24"/>
          <w:lang w:val="es-ES_tradnl"/>
        </w:rPr>
        <w:t xml:space="preserve"> o similar, con desayuno </w:t>
      </w:r>
    </w:p>
    <w:p w14:paraId="42296A37" w14:textId="77777777" w:rsidR="006307F2" w:rsidRDefault="006307F2" w:rsidP="00AD4381">
      <w:pPr>
        <w:jc w:val="both"/>
        <w:rPr>
          <w:rStyle w:val="Enfasidelicata"/>
          <w:rFonts w:ascii="Century Gothic" w:hAnsi="Century Gothic"/>
          <w:i w:val="0"/>
          <w:iCs w:val="0"/>
          <w:color w:val="244061" w:themeColor="accent1" w:themeShade="80"/>
          <w:sz w:val="24"/>
          <w:szCs w:val="24"/>
          <w:lang w:val="es-ES_tradnl"/>
        </w:rPr>
      </w:pPr>
      <w:r w:rsidRPr="006307F2">
        <w:rPr>
          <w:rStyle w:val="Enfasidelicata"/>
          <w:rFonts w:ascii="Century Gothic" w:hAnsi="Century Gothic"/>
          <w:i w:val="0"/>
          <w:iCs w:val="0"/>
          <w:color w:val="244061" w:themeColor="accent1" w:themeShade="80"/>
          <w:sz w:val="24"/>
          <w:szCs w:val="24"/>
          <w:lang w:val="es-ES_tradnl"/>
        </w:rPr>
        <w:t>3 noches en San Casciano Val di Pesa  en el hotel Villa il Poggiale 4*</w:t>
      </w:r>
      <w:r>
        <w:rPr>
          <w:rStyle w:val="Enfasidelicata"/>
          <w:rFonts w:ascii="Century Gothic" w:hAnsi="Century Gothic"/>
          <w:i w:val="0"/>
          <w:iCs w:val="0"/>
          <w:color w:val="244061" w:themeColor="accent1" w:themeShade="80"/>
          <w:sz w:val="24"/>
          <w:szCs w:val="24"/>
          <w:lang w:val="es-ES_tradnl"/>
        </w:rPr>
        <w:t>,</w:t>
      </w:r>
      <w:r w:rsidRPr="006307F2">
        <w:rPr>
          <w:rStyle w:val="Enfasidelicata"/>
          <w:rFonts w:ascii="Century Gothic" w:hAnsi="Century Gothic"/>
          <w:i w:val="0"/>
          <w:iCs w:val="0"/>
          <w:color w:val="244061" w:themeColor="accent1" w:themeShade="80"/>
          <w:sz w:val="24"/>
          <w:szCs w:val="24"/>
          <w:lang w:val="es-ES_tradnl"/>
        </w:rPr>
        <w:t xml:space="preserve"> con desayuno</w:t>
      </w:r>
    </w:p>
    <w:p w14:paraId="49DC9E77" w14:textId="77777777" w:rsidR="006307F2" w:rsidRDefault="006307F2" w:rsidP="00AD4381">
      <w:pPr>
        <w:jc w:val="both"/>
        <w:rPr>
          <w:rStyle w:val="Enfasidelicata"/>
          <w:rFonts w:ascii="Century Gothic" w:hAnsi="Century Gothic"/>
          <w:i w:val="0"/>
          <w:iCs w:val="0"/>
          <w:color w:val="244061" w:themeColor="accent1" w:themeShade="80"/>
          <w:sz w:val="24"/>
          <w:szCs w:val="24"/>
          <w:lang w:val="es-ES_tradnl"/>
        </w:rPr>
      </w:pPr>
    </w:p>
    <w:p w14:paraId="2FB816F2" w14:textId="747EFF04" w:rsidR="006307F2" w:rsidRDefault="006307F2" w:rsidP="006307F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6307F2">
        <w:rPr>
          <w:rFonts w:ascii="Century Gothic" w:hAnsi="Century Gothic"/>
          <w:color w:val="17365D" w:themeColor="text2" w:themeShade="BF"/>
          <w:sz w:val="24"/>
          <w:szCs w:val="24"/>
          <w:lang w:val="es-ES_tradnl" w:eastAsia="it-IT"/>
        </w:rPr>
        <w:t>*El precio</w:t>
      </w:r>
      <w:r w:rsidR="002D33A4">
        <w:rPr>
          <w:rFonts w:ascii="Century Gothic" w:hAnsi="Century Gothic"/>
          <w:color w:val="17365D" w:themeColor="text2" w:themeShade="BF"/>
          <w:sz w:val="24"/>
          <w:szCs w:val="24"/>
          <w:lang w:val="es-ES_tradnl" w:eastAsia="it-IT"/>
        </w:rPr>
        <w:t xml:space="preserve"> </w:t>
      </w:r>
      <w:r w:rsidRPr="006307F2">
        <w:rPr>
          <w:rFonts w:ascii="Century Gothic" w:hAnsi="Century Gothic"/>
          <w:color w:val="17365D" w:themeColor="text2" w:themeShade="BF"/>
          <w:sz w:val="24"/>
          <w:szCs w:val="24"/>
          <w:lang w:val="es-ES_tradnl" w:eastAsia="it-IT"/>
        </w:rPr>
        <w:t>puede variar al momento de la consulta debido al tipo de habitaciones disponible en los hoteles.</w:t>
      </w:r>
      <w:r w:rsidR="002D33A4">
        <w:rPr>
          <w:rFonts w:ascii="Century Gothic" w:hAnsi="Century Gothic"/>
          <w:color w:val="17365D" w:themeColor="text2" w:themeShade="BF"/>
          <w:sz w:val="24"/>
          <w:szCs w:val="24"/>
          <w:lang w:val="es-ES_tradnl" w:eastAsia="it-IT"/>
        </w:rPr>
        <w:t xml:space="preserve"> </w:t>
      </w:r>
    </w:p>
    <w:p w14:paraId="33FD2934" w14:textId="77777777" w:rsidR="00196735" w:rsidRDefault="00196735" w:rsidP="006307F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38545748" w14:textId="77777777" w:rsidR="008D0F07" w:rsidRDefault="008D0F07" w:rsidP="006307F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16A53F86" w14:textId="77777777" w:rsidR="008D0F07" w:rsidRDefault="008D0F07" w:rsidP="006307F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5C82AD67" w14:textId="77777777" w:rsidR="008D0F07" w:rsidRDefault="008D0F07" w:rsidP="006307F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12227175" w14:textId="6B08BB1F" w:rsidR="00196735" w:rsidRPr="005B39B7" w:rsidRDefault="00196735" w:rsidP="006307F2">
      <w:pPr>
        <w:widowControl w:val="0"/>
        <w:suppressAutoHyphens w:val="0"/>
        <w:autoSpaceDE w:val="0"/>
        <w:autoSpaceDN w:val="0"/>
        <w:adjustRightInd w:val="0"/>
        <w:spacing w:before="100" w:after="100"/>
        <w:ind w:right="49"/>
        <w:jc w:val="both"/>
        <w:rPr>
          <w:rFonts w:ascii="Century Gothic" w:hAnsi="Century Gothic"/>
          <w:b/>
          <w:color w:val="17365D" w:themeColor="text2" w:themeShade="BF"/>
          <w:sz w:val="24"/>
          <w:szCs w:val="24"/>
          <w:lang w:val="es-ES_tradnl" w:eastAsia="it-IT"/>
        </w:rPr>
      </w:pPr>
      <w:r w:rsidRPr="005B39B7">
        <w:rPr>
          <w:rFonts w:ascii="Century Gothic" w:hAnsi="Century Gothic"/>
          <w:b/>
          <w:color w:val="17365D" w:themeColor="text2" w:themeShade="BF"/>
          <w:sz w:val="24"/>
          <w:szCs w:val="24"/>
          <w:lang w:val="es-ES_tradnl" w:eastAsia="it-IT"/>
        </w:rPr>
        <w:t>Suplementos opcionales Adicionales:</w:t>
      </w:r>
    </w:p>
    <w:p w14:paraId="4E674682" w14:textId="77777777" w:rsidR="00196735" w:rsidRDefault="00196735" w:rsidP="006307F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29648F17" w14:textId="245DF457" w:rsidR="00196735" w:rsidRPr="009A4D94" w:rsidRDefault="00196735" w:rsidP="009A4D94">
      <w:pPr>
        <w:pStyle w:val="Paragrafoelenco"/>
        <w:numPr>
          <w:ilvl w:val="0"/>
          <w:numId w:val="2"/>
        </w:numPr>
      </w:pPr>
      <w:r w:rsidRPr="009A4D94">
        <w:rPr>
          <w:rFonts w:ascii="Century Gothic" w:hAnsi="Century Gothic"/>
          <w:color w:val="17365D" w:themeColor="text2" w:themeShade="BF"/>
          <w:sz w:val="24"/>
          <w:szCs w:val="24"/>
          <w:lang w:val="es-MX" w:eastAsia="it-IT"/>
        </w:rPr>
        <w:t xml:space="preserve">Suplemento tour de globo por la toscana </w:t>
      </w:r>
      <w:r w:rsidR="009A4D94" w:rsidRPr="009A4D94">
        <w:rPr>
          <w:rFonts w:ascii="Century Gothic" w:hAnsi="Century Gothic"/>
          <w:color w:val="17365D" w:themeColor="text2" w:themeShade="BF"/>
          <w:sz w:val="24"/>
          <w:szCs w:val="24"/>
          <w:lang w:val="es-MX" w:eastAsia="it-IT"/>
        </w:rPr>
        <w:t xml:space="preserve">en la zona de </w:t>
      </w:r>
      <w:r w:rsidR="009A4D94" w:rsidRPr="009A4D94">
        <w:rPr>
          <w:rStyle w:val="apple-converted-space"/>
          <w:rFonts w:ascii="Century Gothic" w:hAnsi="Century Gothic"/>
          <w:color w:val="222222"/>
          <w:sz w:val="24"/>
          <w:szCs w:val="24"/>
          <w:shd w:val="clear" w:color="auto" w:fill="FFFFFF"/>
        </w:rPr>
        <w:t> </w:t>
      </w:r>
      <w:r w:rsidR="009A4D94" w:rsidRPr="009A4D94">
        <w:rPr>
          <w:rFonts w:ascii="Century Gothic" w:hAnsi="Century Gothic"/>
          <w:color w:val="222222"/>
          <w:sz w:val="24"/>
          <w:szCs w:val="24"/>
          <w:shd w:val="clear" w:color="auto" w:fill="FFFFFF"/>
        </w:rPr>
        <w:t>San Casciano Val di pesa</w:t>
      </w:r>
      <w:r w:rsidR="009A4D94">
        <w:rPr>
          <w:rFonts w:ascii="Century Gothic" w:hAnsi="Century Gothic"/>
          <w:color w:val="222222"/>
          <w:sz w:val="24"/>
          <w:szCs w:val="24"/>
          <w:shd w:val="clear" w:color="auto" w:fill="FFFFFF"/>
        </w:rPr>
        <w:t xml:space="preserve"> </w:t>
      </w:r>
      <w:r w:rsidRPr="009A4D94">
        <w:rPr>
          <w:rFonts w:ascii="Century Gothic" w:hAnsi="Century Gothic"/>
          <w:color w:val="17365D" w:themeColor="text2" w:themeShade="BF"/>
          <w:sz w:val="24"/>
          <w:szCs w:val="24"/>
          <w:lang w:val="es-MX" w:eastAsia="it-IT"/>
        </w:rPr>
        <w:t xml:space="preserve">(para el dia 5) € 2.300 </w:t>
      </w:r>
      <w:r w:rsidR="009A4D94">
        <w:rPr>
          <w:rFonts w:ascii="Century Gothic" w:hAnsi="Century Gothic"/>
          <w:color w:val="17365D" w:themeColor="text2" w:themeShade="BF"/>
          <w:sz w:val="24"/>
          <w:szCs w:val="24"/>
          <w:lang w:val="es-MX" w:eastAsia="it-IT"/>
        </w:rPr>
        <w:t>precio por dos personas.</w:t>
      </w:r>
    </w:p>
    <w:p w14:paraId="5E6304D5" w14:textId="035F34F3" w:rsidR="00196735" w:rsidRPr="00196735" w:rsidRDefault="009A4D94" w:rsidP="00196735">
      <w:pPr>
        <w:widowControl w:val="0"/>
        <w:numPr>
          <w:ilvl w:val="0"/>
          <w:numId w:val="1"/>
        </w:numPr>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MX" w:eastAsia="it-IT"/>
        </w:rPr>
      </w:pPr>
      <w:r>
        <w:rPr>
          <w:rFonts w:ascii="Century Gothic" w:hAnsi="Century Gothic"/>
          <w:color w:val="17365D" w:themeColor="text2" w:themeShade="BF"/>
          <w:sz w:val="24"/>
          <w:szCs w:val="24"/>
          <w:lang w:val="es-MX" w:eastAsia="it-IT"/>
        </w:rPr>
        <w:t>Suplemento Pic</w:t>
      </w:r>
      <w:r w:rsidR="00196735">
        <w:rPr>
          <w:rFonts w:ascii="Century Gothic" w:hAnsi="Century Gothic"/>
          <w:color w:val="17365D" w:themeColor="text2" w:themeShade="BF"/>
          <w:sz w:val="24"/>
          <w:szCs w:val="24"/>
          <w:lang w:val="es-MX" w:eastAsia="it-IT"/>
        </w:rPr>
        <w:t>nic</w:t>
      </w:r>
      <w:r>
        <w:rPr>
          <w:rFonts w:ascii="Century Gothic" w:hAnsi="Century Gothic"/>
          <w:color w:val="17365D" w:themeColor="text2" w:themeShade="BF"/>
          <w:sz w:val="24"/>
          <w:szCs w:val="24"/>
          <w:lang w:val="es-MX" w:eastAsia="it-IT"/>
        </w:rPr>
        <w:t xml:space="preserve"> </w:t>
      </w:r>
      <w:r w:rsidRPr="009A4D94">
        <w:rPr>
          <w:rFonts w:ascii="Century Gothic" w:hAnsi="Century Gothic"/>
          <w:color w:val="17365D" w:themeColor="text2" w:themeShade="BF"/>
          <w:sz w:val="24"/>
          <w:szCs w:val="24"/>
          <w:lang w:val="es-MX" w:eastAsia="it-IT"/>
        </w:rPr>
        <w:t xml:space="preserve">en la zona de </w:t>
      </w:r>
      <w:r w:rsidRPr="009A4D94">
        <w:rPr>
          <w:rStyle w:val="apple-converted-space"/>
          <w:rFonts w:ascii="Century Gothic" w:hAnsi="Century Gothic"/>
          <w:color w:val="222222"/>
          <w:sz w:val="24"/>
          <w:szCs w:val="24"/>
          <w:shd w:val="clear" w:color="auto" w:fill="FFFFFF"/>
        </w:rPr>
        <w:t> </w:t>
      </w:r>
      <w:r w:rsidRPr="009A4D94">
        <w:rPr>
          <w:rFonts w:ascii="Century Gothic" w:hAnsi="Century Gothic"/>
          <w:color w:val="222222"/>
          <w:sz w:val="24"/>
          <w:szCs w:val="24"/>
          <w:shd w:val="clear" w:color="auto" w:fill="FFFFFF"/>
        </w:rPr>
        <w:t>San Casciano Val di pesa</w:t>
      </w:r>
      <w:r w:rsidR="00196735">
        <w:rPr>
          <w:rFonts w:ascii="Century Gothic" w:hAnsi="Century Gothic"/>
          <w:color w:val="17365D" w:themeColor="text2" w:themeShade="BF"/>
          <w:sz w:val="24"/>
          <w:szCs w:val="24"/>
          <w:lang w:val="es-MX" w:eastAsia="it-IT"/>
        </w:rPr>
        <w:t xml:space="preserve"> (para el día 5) € 80</w:t>
      </w:r>
      <w:r w:rsidR="00196735" w:rsidRPr="00196735">
        <w:rPr>
          <w:rFonts w:ascii="Century Gothic" w:hAnsi="Century Gothic"/>
          <w:color w:val="17365D" w:themeColor="text2" w:themeShade="BF"/>
          <w:sz w:val="24"/>
          <w:szCs w:val="24"/>
          <w:lang w:val="es-MX" w:eastAsia="it-IT"/>
        </w:rPr>
        <w:t xml:space="preserve"> por persona </w:t>
      </w:r>
    </w:p>
    <w:p w14:paraId="52AD5AFA" w14:textId="6D8D8AE3" w:rsidR="00196735" w:rsidRPr="00196735" w:rsidRDefault="00196735" w:rsidP="00196735">
      <w:pPr>
        <w:widowControl w:val="0"/>
        <w:numPr>
          <w:ilvl w:val="0"/>
          <w:numId w:val="1"/>
        </w:numPr>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MX" w:eastAsia="it-IT"/>
        </w:rPr>
      </w:pPr>
      <w:r w:rsidRPr="00196735">
        <w:rPr>
          <w:rFonts w:ascii="Century Gothic" w:hAnsi="Century Gothic"/>
          <w:color w:val="17365D" w:themeColor="text2" w:themeShade="BF"/>
          <w:sz w:val="24"/>
          <w:szCs w:val="24"/>
          <w:lang w:val="es-MX" w:eastAsia="it-IT"/>
        </w:rPr>
        <w:t>Suplemento con Chofer y sin alquil</w:t>
      </w:r>
      <w:r>
        <w:rPr>
          <w:rFonts w:ascii="Century Gothic" w:hAnsi="Century Gothic"/>
          <w:color w:val="17365D" w:themeColor="text2" w:themeShade="BF"/>
          <w:sz w:val="24"/>
          <w:szCs w:val="24"/>
          <w:lang w:val="es-MX" w:eastAsia="it-IT"/>
        </w:rPr>
        <w:t>er del dia 3° hasta el 6°  € 2.900</w:t>
      </w:r>
    </w:p>
    <w:p w14:paraId="5F881C49" w14:textId="27BBAA24" w:rsidR="00196735" w:rsidRPr="00196735" w:rsidRDefault="00196735" w:rsidP="00196735">
      <w:pPr>
        <w:widowControl w:val="0"/>
        <w:numPr>
          <w:ilvl w:val="0"/>
          <w:numId w:val="1"/>
        </w:numPr>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MX" w:eastAsia="it-IT"/>
        </w:rPr>
      </w:pPr>
      <w:r w:rsidRPr="00196735">
        <w:rPr>
          <w:rFonts w:ascii="Century Gothic" w:hAnsi="Century Gothic"/>
          <w:color w:val="17365D" w:themeColor="text2" w:themeShade="BF"/>
          <w:sz w:val="24"/>
          <w:szCs w:val="24"/>
          <w:lang w:val="es-MX" w:eastAsia="it-IT"/>
        </w:rPr>
        <w:t>Suplemento  Full day g</w:t>
      </w:r>
      <w:r>
        <w:rPr>
          <w:rFonts w:ascii="Century Gothic" w:hAnsi="Century Gothic"/>
          <w:color w:val="17365D" w:themeColor="text2" w:themeShade="BF"/>
          <w:sz w:val="24"/>
          <w:szCs w:val="24"/>
          <w:lang w:val="es-MX" w:eastAsia="it-IT"/>
        </w:rPr>
        <w:t xml:space="preserve">uia local en Lucca e Pisa € </w:t>
      </w:r>
      <w:r w:rsidRPr="00196735">
        <w:rPr>
          <w:rFonts w:ascii="Century Gothic" w:hAnsi="Century Gothic"/>
          <w:color w:val="17365D" w:themeColor="text2" w:themeShade="BF"/>
          <w:sz w:val="24"/>
          <w:szCs w:val="24"/>
          <w:lang w:val="es-MX" w:eastAsia="it-IT"/>
        </w:rPr>
        <w:t>340, sin entradas</w:t>
      </w:r>
    </w:p>
    <w:p w14:paraId="03B1F2D7" w14:textId="36CE77DC" w:rsidR="00196735" w:rsidRPr="00196735" w:rsidRDefault="00196735" w:rsidP="00196735">
      <w:pPr>
        <w:widowControl w:val="0"/>
        <w:numPr>
          <w:ilvl w:val="0"/>
          <w:numId w:val="1"/>
        </w:numPr>
        <w:suppressAutoHyphens w:val="0"/>
        <w:autoSpaceDE w:val="0"/>
        <w:autoSpaceDN w:val="0"/>
        <w:adjustRightInd w:val="0"/>
        <w:spacing w:before="100" w:after="100"/>
        <w:ind w:right="49"/>
        <w:rPr>
          <w:rFonts w:ascii="Century Gothic" w:hAnsi="Century Gothic"/>
          <w:color w:val="17365D" w:themeColor="text2" w:themeShade="BF"/>
          <w:sz w:val="24"/>
          <w:szCs w:val="24"/>
          <w:lang w:val="es-MX" w:eastAsia="it-IT"/>
        </w:rPr>
      </w:pPr>
      <w:r w:rsidRPr="00196735">
        <w:rPr>
          <w:rFonts w:ascii="Century Gothic" w:hAnsi="Century Gothic"/>
          <w:color w:val="17365D" w:themeColor="text2" w:themeShade="BF"/>
          <w:sz w:val="24"/>
          <w:szCs w:val="24"/>
          <w:lang w:val="es-MX" w:eastAsia="it-IT"/>
        </w:rPr>
        <w:t>Suplemento full dauy guia local</w:t>
      </w:r>
      <w:r>
        <w:rPr>
          <w:rFonts w:ascii="Century Gothic" w:hAnsi="Century Gothic"/>
          <w:color w:val="17365D" w:themeColor="text2" w:themeShade="BF"/>
          <w:sz w:val="24"/>
          <w:szCs w:val="24"/>
          <w:lang w:val="es-MX" w:eastAsia="it-IT"/>
        </w:rPr>
        <w:t xml:space="preserve"> en Siena e San Gimignano € </w:t>
      </w:r>
      <w:r w:rsidRPr="00196735">
        <w:rPr>
          <w:rFonts w:ascii="Century Gothic" w:hAnsi="Century Gothic"/>
          <w:color w:val="17365D" w:themeColor="text2" w:themeShade="BF"/>
          <w:sz w:val="24"/>
          <w:szCs w:val="24"/>
          <w:lang w:val="es-MX" w:eastAsia="it-IT"/>
        </w:rPr>
        <w:t>340, sin entradas</w:t>
      </w:r>
    </w:p>
    <w:p w14:paraId="5CBDDF2C" w14:textId="77777777" w:rsidR="00196735" w:rsidRPr="00196735" w:rsidRDefault="00196735" w:rsidP="00196735">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MX" w:eastAsia="it-IT"/>
        </w:rPr>
      </w:pPr>
      <w:r w:rsidRPr="00196735">
        <w:rPr>
          <w:rFonts w:ascii="Century Gothic" w:hAnsi="Century Gothic"/>
          <w:color w:val="17365D" w:themeColor="text2" w:themeShade="BF"/>
          <w:sz w:val="24"/>
          <w:szCs w:val="24"/>
          <w:lang w:val="es-MX" w:eastAsia="it-IT"/>
        </w:rPr>
        <w:t> </w:t>
      </w:r>
    </w:p>
    <w:p w14:paraId="445501FA" w14:textId="77777777" w:rsidR="006307F2" w:rsidRPr="006307F2" w:rsidRDefault="006307F2" w:rsidP="006307F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0C39B947" w14:textId="77777777" w:rsidR="006307F2" w:rsidRPr="006307F2" w:rsidRDefault="006307F2" w:rsidP="006307F2">
      <w:pPr>
        <w:jc w:val="both"/>
        <w:rPr>
          <w:rFonts w:ascii="Century Gothic" w:hAnsi="Century Gothic"/>
          <w:color w:val="17365D" w:themeColor="text2" w:themeShade="BF"/>
          <w:sz w:val="24"/>
          <w:szCs w:val="24"/>
          <w:lang w:val="es-ES_tradnl"/>
        </w:rPr>
      </w:pPr>
      <w:r w:rsidRPr="006307F2">
        <w:rPr>
          <w:rFonts w:ascii="Century Gothic" w:hAnsi="Century Gothic"/>
          <w:color w:val="17365D" w:themeColor="text2" w:themeShade="BF"/>
          <w:sz w:val="24"/>
          <w:szCs w:val="24"/>
          <w:lang w:val="es-ES_tradnl" w:eastAsia="it-IT"/>
        </w:rPr>
        <w:t>Para reservar favor de ponerse en contacto con su agente de viajes, se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p>
    <w:p w14:paraId="1D858A06" w14:textId="77777777" w:rsidR="006307F2" w:rsidRPr="00A14C33" w:rsidRDefault="006307F2" w:rsidP="006307F2">
      <w:pPr>
        <w:jc w:val="both"/>
        <w:rPr>
          <w:rStyle w:val="Enfasidelicata"/>
          <w:rFonts w:ascii="Century Gothic" w:hAnsi="Century Gothic"/>
          <w:i w:val="0"/>
          <w:iCs w:val="0"/>
          <w:color w:val="244061" w:themeColor="accent1" w:themeShade="80"/>
          <w:sz w:val="24"/>
          <w:szCs w:val="24"/>
          <w:lang w:val="es-ES_tradnl"/>
        </w:rPr>
      </w:pPr>
    </w:p>
    <w:p w14:paraId="66914152" w14:textId="711F0DF8" w:rsidR="00AD4381" w:rsidRPr="00FE5FED" w:rsidRDefault="00731F4A" w:rsidP="00AD4381">
      <w:pPr>
        <w:rPr>
          <w:color w:val="244061" w:themeColor="accent1" w:themeShade="80"/>
          <w:lang w:val="es-ES_tradnl"/>
        </w:rPr>
      </w:pPr>
      <w:r>
        <w:rPr>
          <w:rStyle w:val="Enfasidelicata"/>
          <w:rFonts w:ascii="Century Gothic" w:hAnsi="Century Gothic"/>
          <w:b/>
          <w:color w:val="244061" w:themeColor="accent1" w:themeShade="80"/>
          <w:sz w:val="24"/>
          <w:szCs w:val="24"/>
          <w:lang w:val="es-ES_tradnl"/>
        </w:rPr>
        <w:t xml:space="preserve"> </w:t>
      </w:r>
    </w:p>
    <w:p w14:paraId="6D83D78E" w14:textId="77777777" w:rsidR="00B965B5" w:rsidRPr="00FE5FED" w:rsidRDefault="00B965B5">
      <w:pPr>
        <w:rPr>
          <w:color w:val="244061" w:themeColor="accent1" w:themeShade="80"/>
        </w:rPr>
      </w:pPr>
    </w:p>
    <w:sectPr w:rsidR="00B965B5" w:rsidRPr="00FE5FED" w:rsidSect="00FE5FED">
      <w:headerReference w:type="default" r:id="rId7"/>
      <w:footerReference w:type="default" r:id="rId8"/>
      <w:pgSz w:w="11906" w:h="16838"/>
      <w:pgMar w:top="567" w:right="1134" w:bottom="1843" w:left="1134" w:header="567"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90A47" w14:textId="77777777" w:rsidR="00AB571A" w:rsidRDefault="00AB571A">
      <w:r>
        <w:separator/>
      </w:r>
    </w:p>
  </w:endnote>
  <w:endnote w:type="continuationSeparator" w:id="0">
    <w:p w14:paraId="2E2C1B44" w14:textId="77777777" w:rsidR="00AB571A" w:rsidRDefault="00AB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996704"/>
      <w:docPartObj>
        <w:docPartGallery w:val="Page Numbers (Bottom of Page)"/>
        <w:docPartUnique/>
      </w:docPartObj>
    </w:sdtPr>
    <w:sdtEndPr/>
    <w:sdtContent>
      <w:p w14:paraId="56546968" w14:textId="6AF6DD81" w:rsidR="004F106F" w:rsidRDefault="004F106F">
        <w:pPr>
          <w:pStyle w:val="Pidipagina"/>
          <w:jc w:val="center"/>
        </w:pPr>
        <w:r>
          <w:fldChar w:fldCharType="begin"/>
        </w:r>
        <w:r>
          <w:instrText xml:space="preserve"> PAGE   \* MERGEFORMAT </w:instrText>
        </w:r>
        <w:r>
          <w:fldChar w:fldCharType="separate"/>
        </w:r>
        <w:r w:rsidR="00331E3C">
          <w:rPr>
            <w:noProof/>
          </w:rPr>
          <w:t>3</w:t>
        </w:r>
        <w:r>
          <w:rPr>
            <w:noProof/>
          </w:rPr>
          <w:fldChar w:fldCharType="end"/>
        </w:r>
      </w:p>
    </w:sdtContent>
  </w:sdt>
  <w:p w14:paraId="7F5CABB2" w14:textId="77777777" w:rsidR="004F106F" w:rsidRPr="001E6683" w:rsidRDefault="004F106F">
    <w:pPr>
      <w:pStyle w:val="Pidipagina"/>
      <w:jc w:val="center"/>
      <w:rPr>
        <w:rFonts w:ascii="Arial" w:hAnsi="Arial" w:cs="Arial"/>
        <w:iCs/>
        <w:color w:val="339966"/>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C717B" w14:textId="77777777" w:rsidR="00AB571A" w:rsidRDefault="00AB571A">
      <w:r>
        <w:separator/>
      </w:r>
    </w:p>
  </w:footnote>
  <w:footnote w:type="continuationSeparator" w:id="0">
    <w:p w14:paraId="235DFB32" w14:textId="77777777" w:rsidR="00AB571A" w:rsidRDefault="00AB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751F" w14:textId="77777777" w:rsidR="004F106F" w:rsidRDefault="004F106F">
    <w:pPr>
      <w:pStyle w:val="Intestazione"/>
      <w:jc w:val="center"/>
    </w:pPr>
    <w:r>
      <w:rPr>
        <w:noProof/>
        <w:lang w:val="es-ES" w:eastAsia="es-ES"/>
      </w:rPr>
      <w:drawing>
        <wp:inline distT="0" distB="0" distL="0" distR="0" wp14:anchorId="11FB98E7" wp14:editId="7C258EEF">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B7122"/>
    <w:multiLevelType w:val="multilevel"/>
    <w:tmpl w:val="DFC2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092E0F"/>
    <w:multiLevelType w:val="hybridMultilevel"/>
    <w:tmpl w:val="7338C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81"/>
    <w:rsid w:val="0012233A"/>
    <w:rsid w:val="00196735"/>
    <w:rsid w:val="001F7E44"/>
    <w:rsid w:val="00224447"/>
    <w:rsid w:val="002D33A4"/>
    <w:rsid w:val="00331E3C"/>
    <w:rsid w:val="00396A62"/>
    <w:rsid w:val="003C57CA"/>
    <w:rsid w:val="004F106F"/>
    <w:rsid w:val="005042CA"/>
    <w:rsid w:val="005B39B7"/>
    <w:rsid w:val="006307F2"/>
    <w:rsid w:val="00731F4A"/>
    <w:rsid w:val="008D0F07"/>
    <w:rsid w:val="008E5C33"/>
    <w:rsid w:val="009A4D94"/>
    <w:rsid w:val="009F73F6"/>
    <w:rsid w:val="00AB571A"/>
    <w:rsid w:val="00AD4381"/>
    <w:rsid w:val="00B965B5"/>
    <w:rsid w:val="00FE5F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29A15"/>
  <w14:defaultImageDpi w14:val="300"/>
  <w15:docId w15:val="{7DAADC0A-E3CC-42C4-B303-2A1A899D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4381"/>
    <w:pPr>
      <w:suppressAutoHyphens/>
    </w:pPr>
    <w:rPr>
      <w:rFonts w:ascii="Times New Roman" w:eastAsia="Times New Roman" w:hAnsi="Times New Roman" w:cs="Times New Roman"/>
      <w:sz w:val="20"/>
      <w:szCs w:val="20"/>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D4381"/>
    <w:pPr>
      <w:tabs>
        <w:tab w:val="center" w:pos="4819"/>
        <w:tab w:val="right" w:pos="9638"/>
      </w:tabs>
      <w:suppressAutoHyphens w:val="0"/>
    </w:pPr>
    <w:rPr>
      <w:lang w:eastAsia="it-IT"/>
    </w:rPr>
  </w:style>
  <w:style w:type="character" w:customStyle="1" w:styleId="IntestazioneCarattere">
    <w:name w:val="Intestazione Carattere"/>
    <w:basedOn w:val="Carpredefinitoparagrafo"/>
    <w:link w:val="Intestazione"/>
    <w:rsid w:val="00AD438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AD4381"/>
    <w:pPr>
      <w:tabs>
        <w:tab w:val="center" w:pos="4819"/>
        <w:tab w:val="right" w:pos="9638"/>
      </w:tabs>
      <w:suppressAutoHyphens w:val="0"/>
    </w:pPr>
    <w:rPr>
      <w:lang w:eastAsia="it-IT"/>
    </w:rPr>
  </w:style>
  <w:style w:type="character" w:customStyle="1" w:styleId="PidipaginaCarattere">
    <w:name w:val="Piè di pagina Carattere"/>
    <w:basedOn w:val="Carpredefinitoparagrafo"/>
    <w:link w:val="Pidipagina"/>
    <w:uiPriority w:val="99"/>
    <w:rsid w:val="00AD4381"/>
    <w:rPr>
      <w:rFonts w:ascii="Times New Roman" w:eastAsia="Times New Roman" w:hAnsi="Times New Roman" w:cs="Times New Roman"/>
      <w:sz w:val="20"/>
      <w:szCs w:val="20"/>
      <w:lang w:val="it-IT" w:eastAsia="it-IT"/>
    </w:rPr>
  </w:style>
  <w:style w:type="character" w:styleId="Enfasidelicata">
    <w:name w:val="Subtle Emphasis"/>
    <w:basedOn w:val="Carpredefinitoparagrafo"/>
    <w:uiPriority w:val="19"/>
    <w:qFormat/>
    <w:rsid w:val="00AD4381"/>
    <w:rPr>
      <w:i/>
      <w:iCs/>
      <w:color w:val="808080" w:themeColor="text1" w:themeTint="7F"/>
    </w:rPr>
  </w:style>
  <w:style w:type="character" w:customStyle="1" w:styleId="hps">
    <w:name w:val="hps"/>
    <w:basedOn w:val="Carpredefinitoparagrafo"/>
    <w:rsid w:val="00AD4381"/>
  </w:style>
  <w:style w:type="character" w:styleId="Enfasiintensa">
    <w:name w:val="Intense Emphasis"/>
    <w:basedOn w:val="Carpredefinitoparagrafo"/>
    <w:uiPriority w:val="21"/>
    <w:qFormat/>
    <w:rsid w:val="00AD4381"/>
    <w:rPr>
      <w:b/>
      <w:bCs/>
      <w:i/>
      <w:iCs/>
      <w:color w:val="4F81BD" w:themeColor="accent1"/>
    </w:rPr>
  </w:style>
  <w:style w:type="paragraph" w:styleId="Testofumetto">
    <w:name w:val="Balloon Text"/>
    <w:basedOn w:val="Normale"/>
    <w:link w:val="TestofumettoCarattere"/>
    <w:uiPriority w:val="99"/>
    <w:semiHidden/>
    <w:unhideWhenUsed/>
    <w:rsid w:val="00AD438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D4381"/>
    <w:rPr>
      <w:rFonts w:ascii="Lucida Grande" w:eastAsia="Times New Roman" w:hAnsi="Lucida Grande" w:cs="Lucida Grande"/>
      <w:sz w:val="18"/>
      <w:szCs w:val="18"/>
      <w:lang w:val="it-IT" w:eastAsia="ar-SA"/>
    </w:rPr>
  </w:style>
  <w:style w:type="character" w:customStyle="1" w:styleId="apple-converted-space">
    <w:name w:val="apple-converted-space"/>
    <w:basedOn w:val="Carpredefinitoparagrafo"/>
    <w:rsid w:val="009A4D94"/>
  </w:style>
  <w:style w:type="paragraph" w:styleId="Paragrafoelenco">
    <w:name w:val="List Paragraph"/>
    <w:basedOn w:val="Normale"/>
    <w:uiPriority w:val="34"/>
    <w:qFormat/>
    <w:rsid w:val="009A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3418">
      <w:bodyDiv w:val="1"/>
      <w:marLeft w:val="0"/>
      <w:marRight w:val="0"/>
      <w:marTop w:val="0"/>
      <w:marBottom w:val="0"/>
      <w:divBdr>
        <w:top w:val="none" w:sz="0" w:space="0" w:color="auto"/>
        <w:left w:val="none" w:sz="0" w:space="0" w:color="auto"/>
        <w:bottom w:val="none" w:sz="0" w:space="0" w:color="auto"/>
        <w:right w:val="none" w:sz="0" w:space="0" w:color="auto"/>
      </w:divBdr>
    </w:div>
    <w:div w:id="447045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Encinas</dc:creator>
  <cp:keywords/>
  <dc:description/>
  <cp:lastModifiedBy>Angela Cataldi</cp:lastModifiedBy>
  <cp:revision>13</cp:revision>
  <dcterms:created xsi:type="dcterms:W3CDTF">2017-02-09T11:35:00Z</dcterms:created>
  <dcterms:modified xsi:type="dcterms:W3CDTF">2017-09-18T14:31:00Z</dcterms:modified>
</cp:coreProperties>
</file>