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4E56" w14:textId="0E9C5577" w:rsidR="002C7531" w:rsidRDefault="002C7531" w:rsidP="00E51351">
      <w:pPr>
        <w:jc w:val="center"/>
        <w:rPr>
          <w:rStyle w:val="nfasissutil"/>
          <w:rFonts w:ascii="Century Gothic" w:eastAsiaTheme="majorEastAsia" w:hAnsi="Century Gothic" w:cstheme="majorBidi"/>
          <w:i w:val="0"/>
          <w:iCs w:val="0"/>
          <w:color w:val="000080"/>
          <w:spacing w:val="15"/>
          <w:sz w:val="40"/>
          <w:szCs w:val="40"/>
          <w:lang w:val="es-ES_tradnl"/>
        </w:rPr>
      </w:pPr>
      <w:r w:rsidRPr="008A6D8B">
        <w:rPr>
          <w:rStyle w:val="nfasissutil"/>
          <w:rFonts w:ascii="Century Gothic" w:eastAsiaTheme="majorEastAsia" w:hAnsi="Century Gothic" w:cstheme="majorBidi"/>
          <w:i w:val="0"/>
          <w:iCs w:val="0"/>
          <w:color w:val="000080"/>
          <w:spacing w:val="15"/>
          <w:sz w:val="40"/>
          <w:szCs w:val="40"/>
          <w:lang w:val="es-ES_tradnl"/>
        </w:rPr>
        <w:t>Puglia 201</w:t>
      </w:r>
      <w:r w:rsidR="00E45D22">
        <w:rPr>
          <w:rStyle w:val="nfasissutil"/>
          <w:rFonts w:ascii="Century Gothic" w:eastAsiaTheme="majorEastAsia" w:hAnsi="Century Gothic" w:cstheme="majorBidi"/>
          <w:i w:val="0"/>
          <w:iCs w:val="0"/>
          <w:color w:val="000080"/>
          <w:spacing w:val="15"/>
          <w:sz w:val="40"/>
          <w:szCs w:val="40"/>
          <w:lang w:val="es-ES_tradnl"/>
        </w:rPr>
        <w:t>9</w:t>
      </w:r>
    </w:p>
    <w:p w14:paraId="63E45D91" w14:textId="77777777" w:rsidR="008A6D8B" w:rsidRPr="008A6D8B" w:rsidRDefault="008A6D8B" w:rsidP="008A6D8B">
      <w:pPr>
        <w:jc w:val="both"/>
        <w:rPr>
          <w:rStyle w:val="nfasissutil"/>
          <w:rFonts w:ascii="Century Gothic" w:eastAsiaTheme="majorEastAsia" w:hAnsi="Century Gothic" w:cstheme="majorBidi"/>
          <w:i w:val="0"/>
          <w:iCs w:val="0"/>
          <w:color w:val="000080"/>
          <w:spacing w:val="15"/>
          <w:sz w:val="40"/>
          <w:szCs w:val="40"/>
          <w:lang w:val="es-ES_tradnl"/>
        </w:rPr>
      </w:pPr>
    </w:p>
    <w:p w14:paraId="50C0D912" w14:textId="0A89DC68" w:rsidR="002C7531" w:rsidRPr="00B721C0"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B721C0">
        <w:rPr>
          <w:rStyle w:val="nfasissutil"/>
          <w:rFonts w:ascii="Century Gothic" w:eastAsiaTheme="majorEastAsia" w:hAnsi="Century Gothic" w:cstheme="majorBidi"/>
          <w:b/>
          <w:i w:val="0"/>
          <w:iCs w:val="0"/>
          <w:color w:val="000080"/>
          <w:spacing w:val="15"/>
          <w:sz w:val="28"/>
          <w:szCs w:val="28"/>
          <w:lang w:val="es-ES_tradnl"/>
        </w:rPr>
        <w:t xml:space="preserve">Día </w:t>
      </w:r>
      <w:r w:rsidR="002C7531" w:rsidRPr="00B721C0">
        <w:rPr>
          <w:rStyle w:val="nfasissutil"/>
          <w:rFonts w:ascii="Century Gothic" w:eastAsiaTheme="majorEastAsia" w:hAnsi="Century Gothic" w:cstheme="majorBidi"/>
          <w:b/>
          <w:i w:val="0"/>
          <w:iCs w:val="0"/>
          <w:color w:val="000080"/>
          <w:spacing w:val="15"/>
          <w:sz w:val="28"/>
          <w:szCs w:val="28"/>
          <w:lang w:val="es-ES_tradnl"/>
        </w:rPr>
        <w:t xml:space="preserve">1 </w:t>
      </w:r>
      <w:r w:rsidR="00E45D22" w:rsidRPr="00B721C0">
        <w:rPr>
          <w:rStyle w:val="nfasissutil"/>
          <w:rFonts w:ascii="Century Gothic" w:eastAsiaTheme="majorEastAsia" w:hAnsi="Century Gothic" w:cstheme="majorBidi"/>
          <w:b/>
          <w:i w:val="0"/>
          <w:iCs w:val="0"/>
          <w:color w:val="000080"/>
          <w:spacing w:val="15"/>
          <w:sz w:val="28"/>
          <w:szCs w:val="28"/>
          <w:lang w:val="es-ES_tradnl"/>
        </w:rPr>
        <w:t>Bari</w:t>
      </w:r>
    </w:p>
    <w:p w14:paraId="6AE4E338" w14:textId="7F1B4106"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Transfer de llegada al</w:t>
      </w:r>
      <w:r w:rsidR="00E45D22">
        <w:rPr>
          <w:rStyle w:val="nfasissutil"/>
          <w:rFonts w:ascii="Century Gothic" w:eastAsiaTheme="majorEastAsia" w:hAnsi="Century Gothic" w:cstheme="majorBidi"/>
          <w:i w:val="0"/>
          <w:iCs w:val="0"/>
          <w:color w:val="000080"/>
          <w:spacing w:val="15"/>
          <w:sz w:val="24"/>
          <w:szCs w:val="24"/>
          <w:lang w:val="es-ES_tradnl"/>
        </w:rPr>
        <w:t xml:space="preserve"> Hotel Grande Albergo </w:t>
      </w:r>
      <w:proofErr w:type="spellStart"/>
      <w:r w:rsidR="00E45D22">
        <w:rPr>
          <w:rStyle w:val="nfasissutil"/>
          <w:rFonts w:ascii="Century Gothic" w:eastAsiaTheme="majorEastAsia" w:hAnsi="Century Gothic" w:cstheme="majorBidi"/>
          <w:i w:val="0"/>
          <w:iCs w:val="0"/>
          <w:color w:val="000080"/>
          <w:spacing w:val="15"/>
          <w:sz w:val="24"/>
          <w:szCs w:val="24"/>
          <w:lang w:val="es-ES_tradnl"/>
        </w:rPr>
        <w:t>delle</w:t>
      </w:r>
      <w:proofErr w:type="spellEnd"/>
      <w:r w:rsidR="00E45D22">
        <w:rPr>
          <w:rStyle w:val="nfasissutil"/>
          <w:rFonts w:ascii="Century Gothic" w:eastAsiaTheme="majorEastAsia" w:hAnsi="Century Gothic" w:cstheme="majorBidi"/>
          <w:i w:val="0"/>
          <w:iCs w:val="0"/>
          <w:color w:val="000080"/>
          <w:spacing w:val="15"/>
          <w:sz w:val="24"/>
          <w:szCs w:val="24"/>
          <w:lang w:val="es-ES_tradnl"/>
        </w:rPr>
        <w:t xml:space="preserve"> </w:t>
      </w:r>
      <w:proofErr w:type="spellStart"/>
      <w:r w:rsidR="00E45D22">
        <w:rPr>
          <w:rStyle w:val="nfasissutil"/>
          <w:rFonts w:ascii="Century Gothic" w:eastAsiaTheme="majorEastAsia" w:hAnsi="Century Gothic" w:cstheme="majorBidi"/>
          <w:i w:val="0"/>
          <w:iCs w:val="0"/>
          <w:color w:val="000080"/>
          <w:spacing w:val="15"/>
          <w:sz w:val="24"/>
          <w:szCs w:val="24"/>
          <w:lang w:val="es-ES_tradnl"/>
        </w:rPr>
        <w:t>Nazioni</w:t>
      </w:r>
      <w:proofErr w:type="spellEnd"/>
    </w:p>
    <w:p w14:paraId="6BF3BE39" w14:textId="00D57C9C" w:rsidR="00E45D22"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Alojamiento </w:t>
      </w:r>
    </w:p>
    <w:p w14:paraId="69EDCE6E" w14:textId="1E876BF5" w:rsidR="008A6D8B" w:rsidRDefault="00E45D22" w:rsidP="00E45D22">
      <w:pPr>
        <w:tabs>
          <w:tab w:val="left" w:pos="1780"/>
        </w:tabs>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ab/>
      </w:r>
    </w:p>
    <w:p w14:paraId="4B373B29" w14:textId="591EDC9D" w:rsidR="002C7531"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B721C0">
        <w:rPr>
          <w:rStyle w:val="nfasissutil"/>
          <w:rFonts w:ascii="Century Gothic" w:eastAsiaTheme="majorEastAsia" w:hAnsi="Century Gothic" w:cstheme="majorBidi"/>
          <w:b/>
          <w:i w:val="0"/>
          <w:iCs w:val="0"/>
          <w:color w:val="000080"/>
          <w:spacing w:val="15"/>
          <w:sz w:val="28"/>
          <w:szCs w:val="28"/>
          <w:lang w:val="es-ES_tradnl"/>
        </w:rPr>
        <w:t>Día 2</w:t>
      </w:r>
      <w:r w:rsidR="002C7531" w:rsidRPr="00B721C0">
        <w:rPr>
          <w:rStyle w:val="nfasissutil"/>
          <w:rFonts w:ascii="Century Gothic" w:eastAsiaTheme="majorEastAsia" w:hAnsi="Century Gothic" w:cstheme="majorBidi"/>
          <w:b/>
          <w:i w:val="0"/>
          <w:iCs w:val="0"/>
          <w:color w:val="000080"/>
          <w:spacing w:val="15"/>
          <w:sz w:val="28"/>
          <w:szCs w:val="28"/>
          <w:lang w:val="es-ES_tradnl"/>
        </w:rPr>
        <w:t xml:space="preserve"> </w:t>
      </w:r>
      <w:r w:rsidR="00B721C0">
        <w:rPr>
          <w:rStyle w:val="nfasissutil"/>
          <w:rFonts w:ascii="Century Gothic" w:eastAsiaTheme="majorEastAsia" w:hAnsi="Century Gothic" w:cstheme="majorBidi"/>
          <w:b/>
          <w:i w:val="0"/>
          <w:iCs w:val="0"/>
          <w:color w:val="000080"/>
          <w:spacing w:val="15"/>
          <w:sz w:val="28"/>
          <w:szCs w:val="28"/>
          <w:lang w:val="es-ES_tradnl"/>
        </w:rPr>
        <w:t xml:space="preserve">Bari </w:t>
      </w:r>
      <w:r w:rsidR="0072191B">
        <w:rPr>
          <w:rStyle w:val="nfasissutil"/>
          <w:rFonts w:ascii="Century Gothic" w:eastAsiaTheme="majorEastAsia" w:hAnsi="Century Gothic" w:cstheme="majorBidi"/>
          <w:b/>
          <w:i w:val="0"/>
          <w:iCs w:val="0"/>
          <w:color w:val="000080"/>
          <w:spacing w:val="15"/>
          <w:sz w:val="28"/>
          <w:szCs w:val="28"/>
          <w:lang w:val="es-ES_tradnl"/>
        </w:rPr>
        <w:t>–</w:t>
      </w:r>
      <w:r w:rsidR="00B721C0">
        <w:rPr>
          <w:rStyle w:val="nfasissutil"/>
          <w:rFonts w:ascii="Century Gothic" w:eastAsiaTheme="majorEastAsia" w:hAnsi="Century Gothic" w:cstheme="majorBidi"/>
          <w:b/>
          <w:i w:val="0"/>
          <w:iCs w:val="0"/>
          <w:color w:val="000080"/>
          <w:spacing w:val="15"/>
          <w:sz w:val="28"/>
          <w:szCs w:val="28"/>
          <w:lang w:val="es-ES_tradnl"/>
        </w:rPr>
        <w:t xml:space="preserve"> </w:t>
      </w:r>
      <w:proofErr w:type="spellStart"/>
      <w:r w:rsidR="00C0455E" w:rsidRPr="00B721C0">
        <w:rPr>
          <w:rStyle w:val="nfasissutil"/>
          <w:rFonts w:ascii="Century Gothic" w:eastAsiaTheme="majorEastAsia" w:hAnsi="Century Gothic" w:cstheme="majorBidi"/>
          <w:b/>
          <w:i w:val="0"/>
          <w:iCs w:val="0"/>
          <w:color w:val="000080"/>
          <w:spacing w:val="15"/>
          <w:sz w:val="28"/>
          <w:szCs w:val="28"/>
          <w:lang w:val="es-ES_tradnl"/>
        </w:rPr>
        <w:t>Alberobello</w:t>
      </w:r>
      <w:proofErr w:type="spellEnd"/>
      <w:r w:rsidR="0072191B">
        <w:rPr>
          <w:rStyle w:val="nfasissutil"/>
          <w:rFonts w:ascii="Century Gothic" w:eastAsiaTheme="majorEastAsia" w:hAnsi="Century Gothic" w:cstheme="majorBidi"/>
          <w:b/>
          <w:i w:val="0"/>
          <w:iCs w:val="0"/>
          <w:color w:val="000080"/>
          <w:spacing w:val="15"/>
          <w:sz w:val="28"/>
          <w:szCs w:val="28"/>
          <w:lang w:val="es-ES_tradnl"/>
        </w:rPr>
        <w:t xml:space="preserve"> (excursión) </w:t>
      </w:r>
    </w:p>
    <w:p w14:paraId="497EFFCC" w14:textId="77777777" w:rsidR="00E6168F" w:rsidRDefault="00E6168F" w:rsidP="008A6D8B">
      <w:pPr>
        <w:jc w:val="both"/>
        <w:rPr>
          <w:rStyle w:val="nfasissutil"/>
          <w:rFonts w:ascii="Century Gothic" w:eastAsiaTheme="majorEastAsia" w:hAnsi="Century Gothic" w:cstheme="majorBidi"/>
          <w:b/>
          <w:i w:val="0"/>
          <w:iCs w:val="0"/>
          <w:color w:val="000080"/>
          <w:spacing w:val="15"/>
          <w:sz w:val="28"/>
          <w:szCs w:val="28"/>
          <w:lang w:val="es-ES_tradnl"/>
        </w:rPr>
      </w:pPr>
    </w:p>
    <w:p w14:paraId="733EB0D9" w14:textId="77777777" w:rsidR="00C0455E" w:rsidRDefault="008A6D8B" w:rsidP="00C0455E">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w:t>
      </w:r>
      <w:r>
        <w:rPr>
          <w:rStyle w:val="nfasissutil"/>
          <w:rFonts w:ascii="Century Gothic" w:eastAsiaTheme="majorEastAsia" w:hAnsi="Century Gothic" w:cstheme="majorBidi"/>
          <w:i w:val="0"/>
          <w:iCs w:val="0"/>
          <w:color w:val="000080"/>
          <w:spacing w:val="15"/>
          <w:sz w:val="24"/>
          <w:szCs w:val="24"/>
          <w:lang w:val="es-ES_tradnl"/>
        </w:rPr>
        <w:t xml:space="preserve">sayuno y salida para paseo </w:t>
      </w:r>
      <w:r w:rsidR="00C0455E">
        <w:rPr>
          <w:rStyle w:val="nfasissutil"/>
          <w:rFonts w:ascii="Century Gothic" w:eastAsiaTheme="majorEastAsia" w:hAnsi="Century Gothic" w:cstheme="majorBidi"/>
          <w:i w:val="0"/>
          <w:iCs w:val="0"/>
          <w:color w:val="000080"/>
          <w:spacing w:val="15"/>
          <w:sz w:val="24"/>
          <w:szCs w:val="24"/>
          <w:lang w:val="es-ES_tradnl"/>
        </w:rPr>
        <w:t xml:space="preserve">en auto privado a </w:t>
      </w:r>
      <w:proofErr w:type="spellStart"/>
      <w:r w:rsidR="00C0455E">
        <w:rPr>
          <w:rStyle w:val="nfasissutil"/>
          <w:rFonts w:ascii="Century Gothic" w:eastAsiaTheme="majorEastAsia" w:hAnsi="Century Gothic" w:cstheme="majorBidi"/>
          <w:i w:val="0"/>
          <w:iCs w:val="0"/>
          <w:color w:val="000080"/>
          <w:spacing w:val="15"/>
          <w:sz w:val="24"/>
          <w:szCs w:val="24"/>
          <w:lang w:val="es-ES_tradnl"/>
        </w:rPr>
        <w:t>Alberobello</w:t>
      </w:r>
      <w:proofErr w:type="spellEnd"/>
      <w:r w:rsidR="00C0455E">
        <w:rPr>
          <w:rStyle w:val="nfasissutil"/>
          <w:rFonts w:ascii="Century Gothic" w:eastAsiaTheme="majorEastAsia" w:hAnsi="Century Gothic" w:cstheme="majorBidi"/>
          <w:i w:val="0"/>
          <w:iCs w:val="0"/>
          <w:color w:val="000080"/>
          <w:spacing w:val="15"/>
          <w:sz w:val="24"/>
          <w:szCs w:val="24"/>
          <w:lang w:val="es-ES_tradnl"/>
        </w:rPr>
        <w:t>, el</w:t>
      </w:r>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pueblo de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trulli</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chozas de piedra seca con techo de cono, típicas de toda la meseta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Murge</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Los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trulli</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que tienen una puerta y una abertura únicas, se crearon en el siglo XV después de que los señores feudales ordenaran pagar un impuesto sobre los nuevos asentamientos. Los campesinos comenzaron a construir construcciones de paneles de yeso (sin mortero) para crear casas que podrían ser fácilmente demolidas; La forma redonda con un techo abovedado demostró ser la estructura más resistente. Caminando por este pueblo de cuento de hadas, verás miles de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trulli</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con pináculos y decoraciones simbólicas, místicas y religiosas en sus techos. Visitará la Iglesia de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Sant'Antonio</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construida en un plano de cruz griega y con una cúpula de 21 metros de altura en forma de "trullo" en la parte superior; te sorprenderá el Trullo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Sovrano</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un "trullo" de dos pisos que data del siglo XVIII y el Trullo siamés en el </w:t>
      </w:r>
      <w:proofErr w:type="spellStart"/>
      <w:r w:rsidR="00C0455E" w:rsidRPr="00C0455E">
        <w:rPr>
          <w:rStyle w:val="nfasissutil"/>
          <w:rFonts w:ascii="Century Gothic" w:eastAsiaTheme="majorEastAsia" w:hAnsi="Century Gothic" w:cstheme="majorBidi"/>
          <w:i w:val="0"/>
          <w:iCs w:val="0"/>
          <w:color w:val="000080"/>
          <w:spacing w:val="15"/>
          <w:sz w:val="24"/>
          <w:szCs w:val="24"/>
          <w:lang w:val="es-ES_tradnl"/>
        </w:rPr>
        <w:t>Rione</w:t>
      </w:r>
      <w:proofErr w:type="spellEnd"/>
      <w:r w:rsidR="00C0455E" w:rsidRPr="00C0455E">
        <w:rPr>
          <w:rStyle w:val="nfasissutil"/>
          <w:rFonts w:ascii="Century Gothic" w:eastAsiaTheme="majorEastAsia" w:hAnsi="Century Gothic" w:cstheme="majorBidi"/>
          <w:i w:val="0"/>
          <w:iCs w:val="0"/>
          <w:color w:val="000080"/>
          <w:spacing w:val="15"/>
          <w:sz w:val="24"/>
          <w:szCs w:val="24"/>
          <w:lang w:val="es-ES_tradnl"/>
        </w:rPr>
        <w:t xml:space="preserve"> Monti: tiene una base casi elíptica y dos cúpulas unidas centralmente. </w:t>
      </w:r>
    </w:p>
    <w:p w14:paraId="4FF3B239" w14:textId="77777777" w:rsidR="00C0455E" w:rsidRDefault="00C0455E" w:rsidP="00C0455E">
      <w:pPr>
        <w:jc w:val="both"/>
        <w:rPr>
          <w:rStyle w:val="nfasissutil"/>
          <w:rFonts w:ascii="Century Gothic" w:eastAsiaTheme="majorEastAsia" w:hAnsi="Century Gothic" w:cstheme="majorBidi"/>
          <w:i w:val="0"/>
          <w:iCs w:val="0"/>
          <w:color w:val="000080"/>
          <w:spacing w:val="15"/>
          <w:sz w:val="24"/>
          <w:szCs w:val="24"/>
          <w:lang w:val="es-ES_tradnl"/>
        </w:rPr>
      </w:pPr>
    </w:p>
    <w:p w14:paraId="2A860343" w14:textId="6163D38E" w:rsidR="00C0455E" w:rsidRDefault="00C0455E" w:rsidP="00C0455E">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Disfrute de este recorrido </w:t>
      </w:r>
      <w:r w:rsidRPr="00C0455E">
        <w:rPr>
          <w:rStyle w:val="nfasissutil"/>
          <w:rFonts w:ascii="Century Gothic" w:eastAsiaTheme="majorEastAsia" w:hAnsi="Century Gothic" w:cstheme="majorBidi"/>
          <w:i w:val="0"/>
          <w:iCs w:val="0"/>
          <w:color w:val="000080"/>
          <w:spacing w:val="15"/>
          <w:sz w:val="24"/>
          <w:szCs w:val="24"/>
          <w:lang w:val="es-ES_tradnl"/>
        </w:rPr>
        <w:t xml:space="preserve">con una guía </w:t>
      </w:r>
      <w:r>
        <w:rPr>
          <w:rStyle w:val="nfasissutil"/>
          <w:rFonts w:ascii="Century Gothic" w:eastAsiaTheme="majorEastAsia" w:hAnsi="Century Gothic" w:cstheme="majorBidi"/>
          <w:i w:val="0"/>
          <w:iCs w:val="0"/>
          <w:color w:val="000080"/>
          <w:spacing w:val="15"/>
          <w:sz w:val="24"/>
          <w:szCs w:val="24"/>
          <w:lang w:val="es-ES_tradnl"/>
        </w:rPr>
        <w:t>privado en español.</w:t>
      </w:r>
    </w:p>
    <w:p w14:paraId="5B91B77B" w14:textId="0038C759" w:rsidR="00B721C0" w:rsidRDefault="00C0455E"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Regreso al hotel y </w:t>
      </w:r>
      <w:r w:rsidR="008A6D8B" w:rsidRPr="008A6D8B">
        <w:rPr>
          <w:rStyle w:val="nfasissutil"/>
          <w:rFonts w:ascii="Century Gothic" w:eastAsiaTheme="majorEastAsia" w:hAnsi="Century Gothic" w:cstheme="majorBidi"/>
          <w:i w:val="0"/>
          <w:iCs w:val="0"/>
          <w:color w:val="000080"/>
          <w:spacing w:val="15"/>
          <w:sz w:val="24"/>
          <w:szCs w:val="24"/>
          <w:lang w:val="es-ES_tradnl"/>
        </w:rPr>
        <w:t xml:space="preserve"> </w:t>
      </w:r>
      <w:r>
        <w:rPr>
          <w:rStyle w:val="nfasissutil"/>
          <w:rFonts w:ascii="Century Gothic" w:eastAsiaTheme="majorEastAsia" w:hAnsi="Century Gothic" w:cstheme="majorBidi"/>
          <w:i w:val="0"/>
          <w:iCs w:val="0"/>
          <w:color w:val="000080"/>
          <w:spacing w:val="15"/>
          <w:sz w:val="24"/>
          <w:szCs w:val="24"/>
          <w:lang w:val="es-ES_tradnl"/>
        </w:rPr>
        <w:t>Alojamiento.</w:t>
      </w:r>
    </w:p>
    <w:p w14:paraId="5A95814E" w14:textId="77777777" w:rsidR="00E6168F"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348E6AFF" w14:textId="4C533ECF" w:rsidR="00E6168F" w:rsidRDefault="00E6168F" w:rsidP="00E6168F">
      <w:pPr>
        <w:jc w:val="center"/>
        <w:rPr>
          <w:rStyle w:val="nfasissutil"/>
          <w:rFonts w:ascii="Century Gothic" w:eastAsiaTheme="majorEastAsia" w:hAnsi="Century Gothic" w:cstheme="majorBidi"/>
          <w:i w:val="0"/>
          <w:iCs w:val="0"/>
          <w:color w:val="000080"/>
          <w:spacing w:val="15"/>
          <w:sz w:val="24"/>
          <w:szCs w:val="24"/>
          <w:lang w:val="es-ES_tradnl"/>
        </w:rPr>
      </w:pPr>
      <w:r>
        <w:rPr>
          <w:noProof/>
          <w:lang w:val="es-ES" w:eastAsia="es-ES"/>
        </w:rPr>
        <w:drawing>
          <wp:inline distT="0" distB="0" distL="0" distR="0" wp14:anchorId="0F69E0A2" wp14:editId="6BDB61D1">
            <wp:extent cx="2947035" cy="1958912"/>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1958912"/>
                    </a:xfrm>
                    <a:prstGeom prst="rect">
                      <a:avLst/>
                    </a:prstGeom>
                    <a:solidFill>
                      <a:srgbClr val="FFFFFF"/>
                    </a:solidFill>
                    <a:ln>
                      <a:noFill/>
                    </a:ln>
                  </pic:spPr>
                </pic:pic>
              </a:graphicData>
            </a:graphic>
          </wp:inline>
        </w:drawing>
      </w:r>
      <w:r>
        <w:rPr>
          <w:rStyle w:val="nfasissutil"/>
          <w:rFonts w:ascii="Century Gothic" w:eastAsiaTheme="majorEastAsia" w:hAnsi="Century Gothic" w:cstheme="majorBidi"/>
          <w:i w:val="0"/>
          <w:iCs w:val="0"/>
          <w:color w:val="000080"/>
          <w:spacing w:val="15"/>
          <w:sz w:val="24"/>
          <w:szCs w:val="24"/>
          <w:lang w:val="es-ES_tradnl"/>
        </w:rPr>
        <w:t xml:space="preserve"> </w:t>
      </w:r>
      <w:r>
        <w:rPr>
          <w:noProof/>
          <w:lang w:val="es-ES" w:eastAsia="es-ES"/>
        </w:rPr>
        <w:drawing>
          <wp:inline distT="0" distB="0" distL="0" distR="0" wp14:anchorId="6829079F" wp14:editId="02707A07">
            <wp:extent cx="2947035" cy="1958912"/>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203" cy="1959024"/>
                    </a:xfrm>
                    <a:prstGeom prst="rect">
                      <a:avLst/>
                    </a:prstGeom>
                    <a:solidFill>
                      <a:srgbClr val="FFFFFF"/>
                    </a:solidFill>
                    <a:ln>
                      <a:noFill/>
                    </a:ln>
                  </pic:spPr>
                </pic:pic>
              </a:graphicData>
            </a:graphic>
          </wp:inline>
        </w:drawing>
      </w:r>
    </w:p>
    <w:p w14:paraId="57EC6875"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A448D41" w14:textId="77777777" w:rsidR="00E6168F" w:rsidRDefault="00E6168F" w:rsidP="008A6D8B">
      <w:pPr>
        <w:jc w:val="both"/>
        <w:rPr>
          <w:rStyle w:val="nfasissutil"/>
          <w:rFonts w:ascii="Century Gothic" w:eastAsiaTheme="majorEastAsia" w:hAnsi="Century Gothic" w:cstheme="majorBidi"/>
          <w:b/>
          <w:i w:val="0"/>
          <w:iCs w:val="0"/>
          <w:color w:val="000080"/>
          <w:spacing w:val="15"/>
          <w:sz w:val="28"/>
          <w:szCs w:val="28"/>
          <w:lang w:val="es-ES_tradnl"/>
        </w:rPr>
      </w:pPr>
    </w:p>
    <w:p w14:paraId="12EBDA0C" w14:textId="77777777" w:rsidR="00E6168F" w:rsidRDefault="00E6168F" w:rsidP="008A6D8B">
      <w:pPr>
        <w:jc w:val="both"/>
        <w:rPr>
          <w:rStyle w:val="nfasissutil"/>
          <w:rFonts w:ascii="Century Gothic" w:eastAsiaTheme="majorEastAsia" w:hAnsi="Century Gothic" w:cstheme="majorBidi"/>
          <w:b/>
          <w:i w:val="0"/>
          <w:iCs w:val="0"/>
          <w:color w:val="000080"/>
          <w:spacing w:val="15"/>
          <w:sz w:val="28"/>
          <w:szCs w:val="28"/>
          <w:lang w:val="es-ES_tradnl"/>
        </w:rPr>
      </w:pPr>
    </w:p>
    <w:p w14:paraId="7D18B341" w14:textId="77777777" w:rsidR="00E6168F" w:rsidRDefault="00E6168F" w:rsidP="008A6D8B">
      <w:pPr>
        <w:jc w:val="both"/>
        <w:rPr>
          <w:rStyle w:val="nfasissutil"/>
          <w:rFonts w:ascii="Century Gothic" w:eastAsiaTheme="majorEastAsia" w:hAnsi="Century Gothic" w:cstheme="majorBidi"/>
          <w:b/>
          <w:i w:val="0"/>
          <w:iCs w:val="0"/>
          <w:color w:val="000080"/>
          <w:spacing w:val="15"/>
          <w:sz w:val="28"/>
          <w:szCs w:val="28"/>
          <w:lang w:val="es-ES_tradnl"/>
        </w:rPr>
      </w:pPr>
    </w:p>
    <w:p w14:paraId="6250F95E" w14:textId="61C11782" w:rsidR="002C7531" w:rsidRPr="00B721C0"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B721C0">
        <w:rPr>
          <w:rStyle w:val="nfasissutil"/>
          <w:rFonts w:ascii="Century Gothic" w:eastAsiaTheme="majorEastAsia" w:hAnsi="Century Gothic" w:cstheme="majorBidi"/>
          <w:b/>
          <w:i w:val="0"/>
          <w:iCs w:val="0"/>
          <w:color w:val="000080"/>
          <w:spacing w:val="15"/>
          <w:sz w:val="28"/>
          <w:szCs w:val="28"/>
          <w:lang w:val="es-ES_tradnl"/>
        </w:rPr>
        <w:lastRenderedPageBreak/>
        <w:t xml:space="preserve">Día 3 </w:t>
      </w:r>
      <w:r w:rsidR="00B721C0">
        <w:rPr>
          <w:rStyle w:val="nfasissutil"/>
          <w:rFonts w:ascii="Century Gothic" w:eastAsiaTheme="majorEastAsia" w:hAnsi="Century Gothic" w:cstheme="majorBidi"/>
          <w:b/>
          <w:i w:val="0"/>
          <w:iCs w:val="0"/>
          <w:color w:val="000080"/>
          <w:spacing w:val="15"/>
          <w:sz w:val="28"/>
          <w:szCs w:val="28"/>
          <w:lang w:val="es-ES_tradnl"/>
        </w:rPr>
        <w:t>Bari</w:t>
      </w:r>
    </w:p>
    <w:p w14:paraId="442368C1" w14:textId="0982BD13" w:rsidR="00E6168F"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Desayuno </w:t>
      </w:r>
      <w:r w:rsidR="00B721C0">
        <w:rPr>
          <w:rStyle w:val="nfasissutil"/>
          <w:rFonts w:ascii="Century Gothic" w:eastAsiaTheme="majorEastAsia" w:hAnsi="Century Gothic" w:cstheme="majorBidi"/>
          <w:i w:val="0"/>
          <w:iCs w:val="0"/>
          <w:color w:val="000080"/>
          <w:spacing w:val="15"/>
          <w:sz w:val="24"/>
          <w:szCs w:val="24"/>
          <w:lang w:val="es-ES_tradnl"/>
        </w:rPr>
        <w:t>en el hotel y día libre para disfrutar la Ciudad de Bari</w:t>
      </w:r>
      <w:r w:rsidR="00E6168F">
        <w:rPr>
          <w:rStyle w:val="nfasissutil"/>
          <w:rFonts w:ascii="Century Gothic" w:eastAsiaTheme="majorEastAsia" w:hAnsi="Century Gothic" w:cstheme="majorBidi"/>
          <w:i w:val="0"/>
          <w:iCs w:val="0"/>
          <w:color w:val="000080"/>
          <w:spacing w:val="15"/>
          <w:sz w:val="24"/>
          <w:szCs w:val="24"/>
          <w:lang w:val="es-ES_tradnl"/>
        </w:rPr>
        <w:t xml:space="preserve"> </w:t>
      </w:r>
    </w:p>
    <w:p w14:paraId="7959C432" w14:textId="7777777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EC42BFE" w14:textId="06A09E90" w:rsidR="002C7531" w:rsidRPr="0072191B"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72191B">
        <w:rPr>
          <w:rStyle w:val="nfasissutil"/>
          <w:rFonts w:ascii="Century Gothic" w:eastAsiaTheme="majorEastAsia" w:hAnsi="Century Gothic" w:cstheme="majorBidi"/>
          <w:b/>
          <w:i w:val="0"/>
          <w:iCs w:val="0"/>
          <w:color w:val="000080"/>
          <w:spacing w:val="15"/>
          <w:sz w:val="28"/>
          <w:szCs w:val="28"/>
          <w:lang w:val="es-ES_tradnl"/>
        </w:rPr>
        <w:t xml:space="preserve">Día 4 </w:t>
      </w:r>
      <w:r w:rsidR="00B721C0" w:rsidRPr="0072191B">
        <w:rPr>
          <w:rStyle w:val="nfasissutil"/>
          <w:rFonts w:ascii="Century Gothic" w:eastAsiaTheme="majorEastAsia" w:hAnsi="Century Gothic" w:cstheme="majorBidi"/>
          <w:b/>
          <w:i w:val="0"/>
          <w:iCs w:val="0"/>
          <w:color w:val="000080"/>
          <w:spacing w:val="15"/>
          <w:sz w:val="28"/>
          <w:szCs w:val="28"/>
          <w:lang w:val="es-ES_tradnl"/>
        </w:rPr>
        <w:t xml:space="preserve"> Bari - </w:t>
      </w:r>
      <w:r w:rsidR="002C7531" w:rsidRPr="0072191B">
        <w:rPr>
          <w:rStyle w:val="nfasissutil"/>
          <w:rFonts w:ascii="Century Gothic" w:eastAsiaTheme="majorEastAsia" w:hAnsi="Century Gothic" w:cstheme="majorBidi"/>
          <w:b/>
          <w:i w:val="0"/>
          <w:iCs w:val="0"/>
          <w:color w:val="000080"/>
          <w:spacing w:val="15"/>
          <w:sz w:val="28"/>
          <w:szCs w:val="28"/>
          <w:lang w:val="es-ES_tradnl"/>
        </w:rPr>
        <w:t xml:space="preserve">Lecce </w:t>
      </w:r>
    </w:p>
    <w:p w14:paraId="55F1179E" w14:textId="77777777" w:rsidR="0072191B" w:rsidRDefault="00B721C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Desayuno en el hotel y salida hacia Lecce en Auto privado </w:t>
      </w:r>
    </w:p>
    <w:p w14:paraId="7DCC9FA4" w14:textId="1D23DBA5" w:rsidR="00B721C0" w:rsidRDefault="00B721C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(duración 2 horas).</w:t>
      </w:r>
    </w:p>
    <w:p w14:paraId="186B49E1" w14:textId="681659F6" w:rsidR="00B721C0" w:rsidRDefault="00B721C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Llegada a Lecce y alojamiento en el </w:t>
      </w:r>
      <w:r w:rsidRPr="00B721C0">
        <w:rPr>
          <w:rStyle w:val="nfasissutil"/>
          <w:rFonts w:ascii="Century Gothic" w:eastAsiaTheme="majorEastAsia" w:hAnsi="Century Gothic" w:cstheme="majorBidi"/>
          <w:i w:val="0"/>
          <w:iCs w:val="0"/>
          <w:color w:val="000080"/>
          <w:spacing w:val="15"/>
          <w:sz w:val="24"/>
          <w:szCs w:val="24"/>
          <w:lang w:val="es-ES_tradnl"/>
        </w:rPr>
        <w:t xml:space="preserve">Hotel </w:t>
      </w:r>
      <w:r w:rsidRPr="00B721C0">
        <w:rPr>
          <w:rFonts w:ascii="Century Gothic" w:eastAsiaTheme="majorEastAsia" w:hAnsi="Century Gothic" w:cstheme="majorBidi"/>
          <w:color w:val="000080"/>
          <w:spacing w:val="15"/>
          <w:sz w:val="24"/>
          <w:szCs w:val="24"/>
          <w:lang w:val="es-MX"/>
        </w:rPr>
        <w:t>Risorgimento Resort</w:t>
      </w:r>
    </w:p>
    <w:p w14:paraId="238793FE" w14:textId="76219F7D" w:rsidR="008A6D8B" w:rsidRDefault="00B721C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Tarde libre</w:t>
      </w:r>
    </w:p>
    <w:p w14:paraId="0D561919" w14:textId="403526FC"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3B0D992B" w14:textId="09F8C32B" w:rsidR="002C7531" w:rsidRPr="0072191B"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72191B">
        <w:rPr>
          <w:rStyle w:val="nfasissutil"/>
          <w:rFonts w:ascii="Century Gothic" w:eastAsiaTheme="majorEastAsia" w:hAnsi="Century Gothic" w:cstheme="majorBidi"/>
          <w:b/>
          <w:i w:val="0"/>
          <w:iCs w:val="0"/>
          <w:color w:val="000080"/>
          <w:spacing w:val="15"/>
          <w:sz w:val="28"/>
          <w:szCs w:val="28"/>
          <w:lang w:val="es-ES_tradnl"/>
        </w:rPr>
        <w:t xml:space="preserve">Día </w:t>
      </w:r>
      <w:r w:rsidR="002C7531" w:rsidRPr="0072191B">
        <w:rPr>
          <w:rStyle w:val="nfasissutil"/>
          <w:rFonts w:ascii="Century Gothic" w:eastAsiaTheme="majorEastAsia" w:hAnsi="Century Gothic" w:cstheme="majorBidi"/>
          <w:b/>
          <w:i w:val="0"/>
          <w:iCs w:val="0"/>
          <w:color w:val="000080"/>
          <w:spacing w:val="15"/>
          <w:sz w:val="28"/>
          <w:szCs w:val="28"/>
          <w:lang w:val="es-ES_tradnl"/>
        </w:rPr>
        <w:t xml:space="preserve">5 </w:t>
      </w:r>
      <w:r w:rsidR="0072191B" w:rsidRPr="0072191B">
        <w:rPr>
          <w:rStyle w:val="nfasissutil"/>
          <w:rFonts w:ascii="Century Gothic" w:eastAsiaTheme="majorEastAsia" w:hAnsi="Century Gothic" w:cstheme="majorBidi"/>
          <w:b/>
          <w:i w:val="0"/>
          <w:iCs w:val="0"/>
          <w:color w:val="000080"/>
          <w:spacing w:val="15"/>
          <w:sz w:val="28"/>
          <w:szCs w:val="28"/>
          <w:lang w:val="es-ES_tradnl"/>
        </w:rPr>
        <w:t xml:space="preserve"> Lecce </w:t>
      </w:r>
      <w:r w:rsidR="0072191B">
        <w:rPr>
          <w:rStyle w:val="nfasissutil"/>
          <w:rFonts w:ascii="Century Gothic" w:eastAsiaTheme="majorEastAsia" w:hAnsi="Century Gothic" w:cstheme="majorBidi"/>
          <w:b/>
          <w:i w:val="0"/>
          <w:iCs w:val="0"/>
          <w:color w:val="000080"/>
          <w:spacing w:val="15"/>
          <w:sz w:val="28"/>
          <w:szCs w:val="28"/>
          <w:lang w:val="es-ES_tradnl"/>
        </w:rPr>
        <w:t>–</w:t>
      </w:r>
      <w:r w:rsidR="0072191B" w:rsidRPr="0072191B">
        <w:rPr>
          <w:rStyle w:val="nfasissutil"/>
          <w:rFonts w:ascii="Century Gothic" w:eastAsiaTheme="majorEastAsia" w:hAnsi="Century Gothic" w:cstheme="majorBidi"/>
          <w:b/>
          <w:i w:val="0"/>
          <w:iCs w:val="0"/>
          <w:color w:val="000080"/>
          <w:spacing w:val="15"/>
          <w:sz w:val="28"/>
          <w:szCs w:val="28"/>
          <w:lang w:val="es-ES_tradnl"/>
        </w:rPr>
        <w:t xml:space="preserve"> </w:t>
      </w:r>
      <w:r w:rsidR="0072191B">
        <w:rPr>
          <w:rStyle w:val="nfasissutil"/>
          <w:rFonts w:ascii="Century Gothic" w:eastAsiaTheme="majorEastAsia" w:hAnsi="Century Gothic" w:cstheme="majorBidi"/>
          <w:b/>
          <w:i w:val="0"/>
          <w:iCs w:val="0"/>
          <w:color w:val="000080"/>
          <w:spacing w:val="15"/>
          <w:sz w:val="28"/>
          <w:szCs w:val="28"/>
          <w:lang w:val="es-ES_tradnl"/>
        </w:rPr>
        <w:t xml:space="preserve">Castel del Monte y </w:t>
      </w:r>
      <w:proofErr w:type="spellStart"/>
      <w:r w:rsidR="0072191B">
        <w:rPr>
          <w:rStyle w:val="nfasissutil"/>
          <w:rFonts w:ascii="Century Gothic" w:eastAsiaTheme="majorEastAsia" w:hAnsi="Century Gothic" w:cstheme="majorBidi"/>
          <w:b/>
          <w:i w:val="0"/>
          <w:iCs w:val="0"/>
          <w:color w:val="000080"/>
          <w:spacing w:val="15"/>
          <w:sz w:val="28"/>
          <w:szCs w:val="28"/>
          <w:lang w:val="es-ES_tradnl"/>
        </w:rPr>
        <w:t>Trani</w:t>
      </w:r>
      <w:proofErr w:type="spellEnd"/>
      <w:r w:rsidR="0072191B">
        <w:rPr>
          <w:rStyle w:val="nfasissutil"/>
          <w:rFonts w:ascii="Century Gothic" w:eastAsiaTheme="majorEastAsia" w:hAnsi="Century Gothic" w:cstheme="majorBidi"/>
          <w:b/>
          <w:i w:val="0"/>
          <w:iCs w:val="0"/>
          <w:color w:val="000080"/>
          <w:spacing w:val="15"/>
          <w:sz w:val="28"/>
          <w:szCs w:val="28"/>
          <w:lang w:val="es-ES_tradnl"/>
        </w:rPr>
        <w:t xml:space="preserve"> (excursión)</w:t>
      </w:r>
    </w:p>
    <w:p w14:paraId="3EE3BC74" w14:textId="3A79A15D"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w:t>
      </w:r>
      <w:r w:rsidR="0072191B">
        <w:rPr>
          <w:rStyle w:val="nfasissutil"/>
          <w:rFonts w:ascii="Century Gothic" w:eastAsiaTheme="majorEastAsia" w:hAnsi="Century Gothic" w:cstheme="majorBidi"/>
          <w:i w:val="0"/>
          <w:iCs w:val="0"/>
          <w:color w:val="000080"/>
          <w:spacing w:val="15"/>
          <w:sz w:val="24"/>
          <w:szCs w:val="24"/>
          <w:lang w:val="es-ES_tradnl"/>
        </w:rPr>
        <w:t xml:space="preserve"> en el hotel</w:t>
      </w:r>
      <w:r w:rsidRPr="008A6D8B">
        <w:rPr>
          <w:rStyle w:val="nfasissutil"/>
          <w:rFonts w:ascii="Century Gothic" w:eastAsiaTheme="majorEastAsia" w:hAnsi="Century Gothic" w:cstheme="majorBidi"/>
          <w:i w:val="0"/>
          <w:iCs w:val="0"/>
          <w:color w:val="000080"/>
          <w:spacing w:val="15"/>
          <w:sz w:val="24"/>
          <w:szCs w:val="24"/>
          <w:lang w:val="es-ES_tradnl"/>
        </w:rPr>
        <w:t xml:space="preserve">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 xml:space="preserve">ida </w:t>
      </w:r>
      <w:r w:rsidR="0072191B">
        <w:rPr>
          <w:rStyle w:val="nfasissutil"/>
          <w:rFonts w:ascii="Century Gothic" w:eastAsiaTheme="majorEastAsia" w:hAnsi="Century Gothic" w:cstheme="majorBidi"/>
          <w:i w:val="0"/>
          <w:iCs w:val="0"/>
          <w:color w:val="000080"/>
          <w:spacing w:val="15"/>
          <w:sz w:val="24"/>
          <w:szCs w:val="24"/>
          <w:lang w:val="es-ES_tradnl"/>
        </w:rPr>
        <w:t xml:space="preserve">a una excursión en auto privado a Castel del Monte e </w:t>
      </w:r>
      <w:proofErr w:type="spellStart"/>
      <w:r w:rsidR="0072191B">
        <w:rPr>
          <w:rStyle w:val="nfasissutil"/>
          <w:rFonts w:ascii="Century Gothic" w:eastAsiaTheme="majorEastAsia" w:hAnsi="Century Gothic" w:cstheme="majorBidi"/>
          <w:i w:val="0"/>
          <w:iCs w:val="0"/>
          <w:color w:val="000080"/>
          <w:spacing w:val="15"/>
          <w:sz w:val="24"/>
          <w:szCs w:val="24"/>
          <w:lang w:val="es-ES_tradnl"/>
        </w:rPr>
        <w:t>Trani</w:t>
      </w:r>
      <w:proofErr w:type="spellEnd"/>
      <w:r w:rsidR="0072191B">
        <w:rPr>
          <w:rStyle w:val="nfasissutil"/>
          <w:rFonts w:ascii="Century Gothic" w:eastAsiaTheme="majorEastAsia" w:hAnsi="Century Gothic" w:cstheme="majorBidi"/>
          <w:i w:val="0"/>
          <w:iCs w:val="0"/>
          <w:color w:val="000080"/>
          <w:spacing w:val="15"/>
          <w:sz w:val="24"/>
          <w:szCs w:val="24"/>
          <w:lang w:val="es-ES_tradnl"/>
        </w:rPr>
        <w:t xml:space="preserve"> con guía privado</w:t>
      </w:r>
      <w:r w:rsidR="00965886">
        <w:rPr>
          <w:rStyle w:val="nfasissutil"/>
          <w:rFonts w:ascii="Century Gothic" w:eastAsiaTheme="majorEastAsia" w:hAnsi="Century Gothic" w:cstheme="majorBidi"/>
          <w:i w:val="0"/>
          <w:iCs w:val="0"/>
          <w:color w:val="000080"/>
          <w:spacing w:val="15"/>
          <w:sz w:val="24"/>
          <w:szCs w:val="24"/>
          <w:lang w:val="es-ES_tradnl"/>
        </w:rPr>
        <w:t xml:space="preserve"> (Duración 6</w:t>
      </w:r>
      <w:r w:rsidR="0072191B">
        <w:rPr>
          <w:rStyle w:val="nfasissutil"/>
          <w:rFonts w:ascii="Century Gothic" w:eastAsiaTheme="majorEastAsia" w:hAnsi="Century Gothic" w:cstheme="majorBidi"/>
          <w:i w:val="0"/>
          <w:iCs w:val="0"/>
          <w:color w:val="000080"/>
          <w:spacing w:val="15"/>
          <w:sz w:val="24"/>
          <w:szCs w:val="24"/>
          <w:lang w:val="es-ES_tradnl"/>
        </w:rPr>
        <w:t xml:space="preserve"> horas)</w:t>
      </w:r>
    </w:p>
    <w:p w14:paraId="41E77D8E" w14:textId="77777777" w:rsidR="0072191B" w:rsidRDefault="0072191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4CA6D29A" w14:textId="2B0D9BEC" w:rsidR="002930AB" w:rsidRDefault="0072191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72191B">
        <w:rPr>
          <w:rStyle w:val="nfasissutil"/>
          <w:rFonts w:ascii="Century Gothic" w:eastAsiaTheme="majorEastAsia" w:hAnsi="Century Gothic" w:cstheme="majorBidi"/>
          <w:i w:val="0"/>
          <w:iCs w:val="0"/>
          <w:color w:val="000080"/>
          <w:spacing w:val="15"/>
          <w:sz w:val="24"/>
          <w:szCs w:val="24"/>
          <w:lang w:val="es-ES_tradnl"/>
        </w:rPr>
        <w:t xml:space="preserve">Castel del Monte, declarado Patrimonio de la Humanidad por la UNESCO en 1996. Construida por Federico II de Suabia en el siglo XIII, la extraordinaria fortaleza se asienta sobre una suave y verde colina en el Parque Nacional de Alta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Murgia</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La fortaleza originalmente podría haber sido utilizada como un observatorio astronómico o como un imponente pabellón de caza. Su misteriosa base octagonal lo diferencia significativamente de todos los otros castillos en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Puglia</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Hay ocho habitaciones en el piso y en el primer piso con un plano trapezoidal dispuesto para formar un octágono, y ocho imponentes torres, obviamente octogonales, están dispuestas en cada una de las ocho esquinas. Se cree que en el patio interior había también una cuenca octogonal. El rigor matemático y astronómico de su plan, basado en los ocho como número guía, y su posicionamiento, diseñado para crear simetrías particulares de luz en los días del solsticio y el equinoccio, crean un simbolismo que ha fascinado a los académicos durante siglos, dejando a los visitantes a Sensación de agradable enigma. </w:t>
      </w:r>
    </w:p>
    <w:p w14:paraId="551CCCA7" w14:textId="77777777" w:rsidR="002930AB" w:rsidRDefault="002930AB"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68C88135" w14:textId="779C2B56" w:rsidR="0072191B" w:rsidRDefault="0072191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72191B">
        <w:rPr>
          <w:rStyle w:val="nfasissutil"/>
          <w:rFonts w:ascii="Century Gothic" w:eastAsiaTheme="majorEastAsia" w:hAnsi="Century Gothic" w:cstheme="majorBidi"/>
          <w:i w:val="0"/>
          <w:iCs w:val="0"/>
          <w:color w:val="000080"/>
          <w:spacing w:val="15"/>
          <w:sz w:val="24"/>
          <w:szCs w:val="24"/>
          <w:lang w:val="es-ES_tradnl"/>
        </w:rPr>
        <w:t xml:space="preserve">Luego se dirigirá a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Trani</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Con vistas al mar como un elegante anfiteatro de piedra pálida,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Trani</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cuenta con un pequeño puerto, recientemente restaurado a la perfección. Comienza a explorar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Trani</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desde la Catedral de San Nicola Pellegrino, una joya románica junto al mar. Inusualmente alta en comparación con otros edificios religiosos de la región, la Catedral cuenta con un interior ricamente decorado y dos criptas dedicadas a San Nicola y Santa Maria, junto con el hipogeo de San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Leucio</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No lejos de la Catedral, el Castello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Svevo</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(Castillo de Suabia) es una imponente fortaleza construida por Federico II. Detrás del puerto, puede explorar el barrio judío de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Giudecca</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un laberinto de pequeños callejones, sinagogas y tiendas de artesanos. Cerca de allí, se encuentra la Villa Comunale con sus relajantes jardines públicos frente al mar, mientras que a una milla de la ciudad, se encuentra el Monasterio de Santa Maria Colonna. El elegante puerto, rodeado por los muelles de </w:t>
      </w:r>
      <w:r w:rsidRPr="0072191B">
        <w:rPr>
          <w:rStyle w:val="nfasissutil"/>
          <w:rFonts w:ascii="Century Gothic" w:eastAsiaTheme="majorEastAsia" w:hAnsi="Century Gothic" w:cstheme="majorBidi"/>
          <w:i w:val="0"/>
          <w:iCs w:val="0"/>
          <w:color w:val="000080"/>
          <w:spacing w:val="15"/>
          <w:sz w:val="24"/>
          <w:szCs w:val="24"/>
          <w:lang w:val="es-ES_tradnl"/>
        </w:rPr>
        <w:lastRenderedPageBreak/>
        <w:t xml:space="preserve">Santa Lucía y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Sant'Antonio</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es el corazón de la ciudad y el centro de la vida nocturna local. Aquí le sugerimos que compre pescado fresco o disfrute de una copa de vino </w:t>
      </w:r>
      <w:proofErr w:type="spellStart"/>
      <w:r w:rsidRPr="0072191B">
        <w:rPr>
          <w:rStyle w:val="nfasissutil"/>
          <w:rFonts w:ascii="Century Gothic" w:eastAsiaTheme="majorEastAsia" w:hAnsi="Century Gothic" w:cstheme="majorBidi"/>
          <w:i w:val="0"/>
          <w:iCs w:val="0"/>
          <w:color w:val="000080"/>
          <w:spacing w:val="15"/>
          <w:sz w:val="24"/>
          <w:szCs w:val="24"/>
          <w:lang w:val="es-ES_tradnl"/>
        </w:rPr>
        <w:t>Moscato</w:t>
      </w:r>
      <w:proofErr w:type="spellEnd"/>
      <w:r w:rsidRPr="0072191B">
        <w:rPr>
          <w:rStyle w:val="nfasissutil"/>
          <w:rFonts w:ascii="Century Gothic" w:eastAsiaTheme="majorEastAsia" w:hAnsi="Century Gothic" w:cstheme="majorBidi"/>
          <w:i w:val="0"/>
          <w:iCs w:val="0"/>
          <w:color w:val="000080"/>
          <w:spacing w:val="15"/>
          <w:sz w:val="24"/>
          <w:szCs w:val="24"/>
          <w:lang w:val="es-ES_tradnl"/>
        </w:rPr>
        <w:t xml:space="preserve"> de primera calidad junto al mar. </w:t>
      </w:r>
    </w:p>
    <w:p w14:paraId="3D376D3E" w14:textId="77777777" w:rsidR="00E6168F"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1266A5B0" w14:textId="06EF1354" w:rsidR="00E6168F"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Regreso al Hotel y alojamiento </w:t>
      </w:r>
    </w:p>
    <w:p w14:paraId="136BCDA2" w14:textId="77777777" w:rsidR="00E6168F"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9BC6E89" w14:textId="61496CC9" w:rsidR="00E6168F" w:rsidRPr="008A6D8B"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r>
        <w:rPr>
          <w:noProof/>
          <w:lang w:val="es-ES" w:eastAsia="es-ES"/>
        </w:rPr>
        <w:drawing>
          <wp:inline distT="0" distB="0" distL="0" distR="0" wp14:anchorId="3CE93777" wp14:editId="61D6DC48">
            <wp:extent cx="2870835" cy="1908261"/>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203" cy="1909170"/>
                    </a:xfrm>
                    <a:prstGeom prst="rect">
                      <a:avLst/>
                    </a:prstGeom>
                    <a:solidFill>
                      <a:srgbClr val="FFFFFF"/>
                    </a:solidFill>
                    <a:ln>
                      <a:noFill/>
                    </a:ln>
                  </pic:spPr>
                </pic:pic>
              </a:graphicData>
            </a:graphic>
          </wp:inline>
        </w:drawing>
      </w:r>
      <w:r>
        <w:rPr>
          <w:rStyle w:val="nfasissutil"/>
          <w:rFonts w:ascii="Century Gothic" w:eastAsiaTheme="majorEastAsia" w:hAnsi="Century Gothic" w:cstheme="majorBidi"/>
          <w:i w:val="0"/>
          <w:iCs w:val="0"/>
          <w:color w:val="000080"/>
          <w:spacing w:val="15"/>
          <w:sz w:val="24"/>
          <w:szCs w:val="24"/>
          <w:lang w:val="es-ES_tradnl"/>
        </w:rPr>
        <w:t xml:space="preserve"> </w:t>
      </w:r>
      <w:r>
        <w:rPr>
          <w:noProof/>
          <w:lang w:val="es-ES" w:eastAsia="es-ES"/>
        </w:rPr>
        <w:drawing>
          <wp:inline distT="0" distB="0" distL="0" distR="0" wp14:anchorId="75E9E970" wp14:editId="6DF5D253">
            <wp:extent cx="2908935" cy="1933586"/>
            <wp:effectExtent l="0" t="0" r="12065"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50" cy="1933596"/>
                    </a:xfrm>
                    <a:prstGeom prst="rect">
                      <a:avLst/>
                    </a:prstGeom>
                    <a:solidFill>
                      <a:srgbClr val="FFFFFF"/>
                    </a:solidFill>
                    <a:ln>
                      <a:noFill/>
                    </a:ln>
                  </pic:spPr>
                </pic:pic>
              </a:graphicData>
            </a:graphic>
          </wp:inline>
        </w:drawing>
      </w:r>
    </w:p>
    <w:p w14:paraId="4BA0D995" w14:textId="4182CC31"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 </w:t>
      </w:r>
    </w:p>
    <w:p w14:paraId="3617ABCD" w14:textId="0ACDAEB8" w:rsidR="00E6168F" w:rsidRDefault="00E6168F"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E6168F">
        <w:rPr>
          <w:rStyle w:val="nfasissutil"/>
          <w:rFonts w:ascii="Century Gothic" w:eastAsiaTheme="majorEastAsia" w:hAnsi="Century Gothic" w:cstheme="majorBidi"/>
          <w:b/>
          <w:i w:val="0"/>
          <w:iCs w:val="0"/>
          <w:color w:val="000080"/>
          <w:spacing w:val="15"/>
          <w:sz w:val="28"/>
          <w:szCs w:val="28"/>
          <w:lang w:val="es-ES_tradnl"/>
        </w:rPr>
        <w:t xml:space="preserve">Día 6 Lecce </w:t>
      </w:r>
    </w:p>
    <w:p w14:paraId="7719EAFE" w14:textId="4A383A50" w:rsidR="00E6168F" w:rsidRDefault="00E6168F" w:rsidP="00E6168F">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Desayuno </w:t>
      </w:r>
      <w:r>
        <w:rPr>
          <w:rStyle w:val="nfasissutil"/>
          <w:rFonts w:ascii="Century Gothic" w:eastAsiaTheme="majorEastAsia" w:hAnsi="Century Gothic" w:cstheme="majorBidi"/>
          <w:i w:val="0"/>
          <w:iCs w:val="0"/>
          <w:color w:val="000080"/>
          <w:spacing w:val="15"/>
          <w:sz w:val="24"/>
          <w:szCs w:val="24"/>
          <w:lang w:val="es-ES_tradnl"/>
        </w:rPr>
        <w:t>en el hotel y día libre para disfrutar la Ciudad de Lecce</w:t>
      </w:r>
    </w:p>
    <w:p w14:paraId="6A21DB56" w14:textId="77777777" w:rsidR="00E6168F" w:rsidRPr="008A6D8B"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9B7731A" w14:textId="2C0F642C" w:rsidR="002C7531" w:rsidRPr="00E6168F"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E6168F">
        <w:rPr>
          <w:rStyle w:val="nfasissutil"/>
          <w:rFonts w:ascii="Century Gothic" w:eastAsiaTheme="majorEastAsia" w:hAnsi="Century Gothic" w:cstheme="majorBidi"/>
          <w:b/>
          <w:i w:val="0"/>
          <w:iCs w:val="0"/>
          <w:color w:val="000080"/>
          <w:spacing w:val="15"/>
          <w:sz w:val="28"/>
          <w:szCs w:val="28"/>
          <w:lang w:val="es-ES_tradnl"/>
        </w:rPr>
        <w:t xml:space="preserve">Día 7 </w:t>
      </w:r>
      <w:r w:rsidR="002C7531" w:rsidRPr="00E6168F">
        <w:rPr>
          <w:rStyle w:val="nfasissutil"/>
          <w:rFonts w:ascii="Century Gothic" w:eastAsiaTheme="majorEastAsia" w:hAnsi="Century Gothic" w:cstheme="majorBidi"/>
          <w:b/>
          <w:i w:val="0"/>
          <w:iCs w:val="0"/>
          <w:color w:val="000080"/>
          <w:spacing w:val="15"/>
          <w:sz w:val="28"/>
          <w:szCs w:val="28"/>
          <w:lang w:val="es-ES_tradnl"/>
        </w:rPr>
        <w:t xml:space="preserve"> </w:t>
      </w:r>
      <w:r w:rsidR="00E6168F">
        <w:rPr>
          <w:rStyle w:val="nfasissutil"/>
          <w:rFonts w:ascii="Century Gothic" w:eastAsiaTheme="majorEastAsia" w:hAnsi="Century Gothic" w:cstheme="majorBidi"/>
          <w:b/>
          <w:i w:val="0"/>
          <w:iCs w:val="0"/>
          <w:color w:val="000080"/>
          <w:spacing w:val="15"/>
          <w:sz w:val="28"/>
          <w:szCs w:val="28"/>
          <w:lang w:val="es-ES_tradnl"/>
        </w:rPr>
        <w:t xml:space="preserve">Lecce – </w:t>
      </w:r>
      <w:proofErr w:type="spellStart"/>
      <w:r w:rsidR="00E6168F">
        <w:rPr>
          <w:rStyle w:val="nfasissutil"/>
          <w:rFonts w:ascii="Century Gothic" w:eastAsiaTheme="majorEastAsia" w:hAnsi="Century Gothic" w:cstheme="majorBidi"/>
          <w:b/>
          <w:i w:val="0"/>
          <w:iCs w:val="0"/>
          <w:color w:val="000080"/>
          <w:spacing w:val="15"/>
          <w:sz w:val="28"/>
          <w:szCs w:val="28"/>
          <w:lang w:val="es-ES_tradnl"/>
        </w:rPr>
        <w:t>Pezze</w:t>
      </w:r>
      <w:proofErr w:type="spellEnd"/>
      <w:r w:rsidR="00E6168F">
        <w:rPr>
          <w:rStyle w:val="nfasissutil"/>
          <w:rFonts w:ascii="Century Gothic" w:eastAsiaTheme="majorEastAsia" w:hAnsi="Century Gothic" w:cstheme="majorBidi"/>
          <w:b/>
          <w:i w:val="0"/>
          <w:iCs w:val="0"/>
          <w:color w:val="000080"/>
          <w:spacing w:val="15"/>
          <w:sz w:val="28"/>
          <w:szCs w:val="28"/>
          <w:lang w:val="es-ES_tradnl"/>
        </w:rPr>
        <w:t xml:space="preserve"> di Greco</w:t>
      </w:r>
    </w:p>
    <w:p w14:paraId="74CC15F3" w14:textId="77777777" w:rsidR="001D1610"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 xml:space="preserve">Desayuno </w:t>
      </w:r>
      <w:r w:rsidR="00E6168F">
        <w:rPr>
          <w:rStyle w:val="nfasissutil"/>
          <w:rFonts w:ascii="Century Gothic" w:eastAsiaTheme="majorEastAsia" w:hAnsi="Century Gothic" w:cstheme="majorBidi"/>
          <w:i w:val="0"/>
          <w:iCs w:val="0"/>
          <w:color w:val="000080"/>
          <w:spacing w:val="15"/>
          <w:sz w:val="24"/>
          <w:szCs w:val="24"/>
          <w:lang w:val="es-ES_tradnl"/>
        </w:rPr>
        <w:t xml:space="preserve">en el hotel </w:t>
      </w:r>
      <w:r w:rsidRPr="008A6D8B">
        <w:rPr>
          <w:rStyle w:val="nfasissutil"/>
          <w:rFonts w:ascii="Century Gothic" w:eastAsiaTheme="majorEastAsia" w:hAnsi="Century Gothic" w:cstheme="majorBidi"/>
          <w:i w:val="0"/>
          <w:iCs w:val="0"/>
          <w:color w:val="000080"/>
          <w:spacing w:val="15"/>
          <w:sz w:val="24"/>
          <w:szCs w:val="24"/>
          <w:lang w:val="es-ES_tradnl"/>
        </w:rPr>
        <w:t>y sa</w:t>
      </w:r>
      <w:r>
        <w:rPr>
          <w:rStyle w:val="nfasissutil"/>
          <w:rFonts w:ascii="Century Gothic" w:eastAsiaTheme="majorEastAsia" w:hAnsi="Century Gothic" w:cstheme="majorBidi"/>
          <w:i w:val="0"/>
          <w:iCs w:val="0"/>
          <w:color w:val="000080"/>
          <w:spacing w:val="15"/>
          <w:sz w:val="24"/>
          <w:szCs w:val="24"/>
          <w:lang w:val="es-ES_tradnl"/>
        </w:rPr>
        <w:t>l</w:t>
      </w:r>
      <w:r w:rsidR="00E6168F">
        <w:rPr>
          <w:rStyle w:val="nfasissutil"/>
          <w:rFonts w:ascii="Century Gothic" w:eastAsiaTheme="majorEastAsia" w:hAnsi="Century Gothic" w:cstheme="majorBidi"/>
          <w:i w:val="0"/>
          <w:iCs w:val="0"/>
          <w:color w:val="000080"/>
          <w:spacing w:val="15"/>
          <w:sz w:val="24"/>
          <w:szCs w:val="24"/>
          <w:lang w:val="es-ES_tradnl"/>
        </w:rPr>
        <w:t xml:space="preserve">ida  </w:t>
      </w:r>
      <w:r w:rsidR="001D1610">
        <w:rPr>
          <w:rStyle w:val="nfasissutil"/>
          <w:rFonts w:ascii="Century Gothic" w:eastAsiaTheme="majorEastAsia" w:hAnsi="Century Gothic" w:cstheme="majorBidi"/>
          <w:i w:val="0"/>
          <w:iCs w:val="0"/>
          <w:color w:val="000080"/>
          <w:spacing w:val="15"/>
          <w:sz w:val="24"/>
          <w:szCs w:val="24"/>
          <w:lang w:val="es-ES_tradnl"/>
        </w:rPr>
        <w:t xml:space="preserve">hacia </w:t>
      </w:r>
      <w:proofErr w:type="spellStart"/>
      <w:r w:rsidR="001D1610">
        <w:rPr>
          <w:rStyle w:val="nfasissutil"/>
          <w:rFonts w:ascii="Century Gothic" w:eastAsiaTheme="majorEastAsia" w:hAnsi="Century Gothic" w:cstheme="majorBidi"/>
          <w:i w:val="0"/>
          <w:iCs w:val="0"/>
          <w:color w:val="000080"/>
          <w:spacing w:val="15"/>
          <w:sz w:val="24"/>
          <w:szCs w:val="24"/>
          <w:lang w:val="es-ES_tradnl"/>
        </w:rPr>
        <w:t>Pezze</w:t>
      </w:r>
      <w:proofErr w:type="spellEnd"/>
      <w:r w:rsidR="001D1610">
        <w:rPr>
          <w:rStyle w:val="nfasissutil"/>
          <w:rFonts w:ascii="Century Gothic" w:eastAsiaTheme="majorEastAsia" w:hAnsi="Century Gothic" w:cstheme="majorBidi"/>
          <w:i w:val="0"/>
          <w:iCs w:val="0"/>
          <w:color w:val="000080"/>
          <w:spacing w:val="15"/>
          <w:sz w:val="24"/>
          <w:szCs w:val="24"/>
          <w:lang w:val="es-ES_tradnl"/>
        </w:rPr>
        <w:t xml:space="preserve"> di Greco en auto privado</w:t>
      </w:r>
    </w:p>
    <w:p w14:paraId="69271A3A" w14:textId="1BCCF498" w:rsidR="001D1610" w:rsidRDefault="001D1610"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364B4B">
        <w:rPr>
          <w:rStyle w:val="nfasissutil"/>
          <w:rFonts w:ascii="Century Gothic" w:eastAsiaTheme="majorEastAsia" w:hAnsi="Century Gothic" w:cstheme="majorBidi"/>
          <w:i w:val="0"/>
          <w:iCs w:val="0"/>
          <w:color w:val="000080"/>
          <w:spacing w:val="15"/>
          <w:sz w:val="24"/>
          <w:szCs w:val="24"/>
          <w:lang w:val="es-ES_tradnl"/>
        </w:rPr>
        <w:t xml:space="preserve">(duración </w:t>
      </w:r>
      <w:r w:rsidR="00364B4B" w:rsidRPr="00364B4B">
        <w:rPr>
          <w:rStyle w:val="nfasissutil"/>
          <w:rFonts w:ascii="Century Gothic" w:eastAsiaTheme="majorEastAsia" w:hAnsi="Century Gothic" w:cstheme="majorBidi"/>
          <w:i w:val="0"/>
          <w:iCs w:val="0"/>
          <w:color w:val="000080"/>
          <w:spacing w:val="15"/>
          <w:sz w:val="24"/>
          <w:szCs w:val="24"/>
          <w:lang w:val="es-ES_tradnl"/>
        </w:rPr>
        <w:t>1 hora</w:t>
      </w:r>
      <w:r w:rsidR="00F17977" w:rsidRPr="00364B4B">
        <w:rPr>
          <w:rStyle w:val="nfasissutil"/>
          <w:rFonts w:ascii="Century Gothic" w:eastAsiaTheme="majorEastAsia" w:hAnsi="Century Gothic" w:cstheme="majorBidi"/>
          <w:i w:val="0"/>
          <w:iCs w:val="0"/>
          <w:color w:val="000080"/>
          <w:spacing w:val="15"/>
          <w:sz w:val="24"/>
          <w:szCs w:val="24"/>
          <w:lang w:val="es-ES_tradnl"/>
        </w:rPr>
        <w:t>)</w:t>
      </w:r>
    </w:p>
    <w:p w14:paraId="0111CD59" w14:textId="3F3F9E74" w:rsidR="008A6D8B" w:rsidRDefault="001D161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Llegada al </w:t>
      </w:r>
      <w:proofErr w:type="spellStart"/>
      <w:r>
        <w:rPr>
          <w:rStyle w:val="nfasissutil"/>
          <w:rFonts w:ascii="Century Gothic" w:eastAsiaTheme="majorEastAsia" w:hAnsi="Century Gothic" w:cstheme="majorBidi"/>
          <w:i w:val="0"/>
          <w:iCs w:val="0"/>
          <w:color w:val="000080"/>
          <w:spacing w:val="15"/>
          <w:sz w:val="24"/>
          <w:szCs w:val="24"/>
          <w:lang w:val="es-ES_tradnl"/>
        </w:rPr>
        <w:t>Pezze</w:t>
      </w:r>
      <w:proofErr w:type="spellEnd"/>
      <w:r>
        <w:rPr>
          <w:rStyle w:val="nfasissutil"/>
          <w:rFonts w:ascii="Century Gothic" w:eastAsiaTheme="majorEastAsia" w:hAnsi="Century Gothic" w:cstheme="majorBidi"/>
          <w:i w:val="0"/>
          <w:iCs w:val="0"/>
          <w:color w:val="000080"/>
          <w:spacing w:val="15"/>
          <w:sz w:val="24"/>
          <w:szCs w:val="24"/>
          <w:lang w:val="es-ES_tradnl"/>
        </w:rPr>
        <w:t xml:space="preserve"> di Greco y alojamiento en el hotel </w:t>
      </w:r>
      <w:r w:rsidRPr="001D1610">
        <w:rPr>
          <w:rStyle w:val="nfasissutil"/>
          <w:rFonts w:ascii="Century Gothic" w:eastAsiaTheme="majorEastAsia" w:hAnsi="Century Gothic" w:cstheme="majorBidi"/>
          <w:i w:val="0"/>
          <w:iCs w:val="0"/>
          <w:color w:val="000080"/>
          <w:spacing w:val="15"/>
          <w:sz w:val="24"/>
          <w:szCs w:val="24"/>
          <w:lang w:val="es-ES_tradnl"/>
        </w:rPr>
        <w:t>Masseria Montenapoleone Relais</w:t>
      </w:r>
      <w:r w:rsidR="00E6168F">
        <w:rPr>
          <w:rStyle w:val="nfasissutil"/>
          <w:rFonts w:ascii="Century Gothic" w:eastAsiaTheme="majorEastAsia" w:hAnsi="Century Gothic" w:cstheme="majorBidi"/>
          <w:i w:val="0"/>
          <w:iCs w:val="0"/>
          <w:color w:val="000080"/>
          <w:spacing w:val="15"/>
          <w:sz w:val="24"/>
          <w:szCs w:val="24"/>
          <w:lang w:val="es-ES_tradnl"/>
        </w:rPr>
        <w:t xml:space="preserve"> </w:t>
      </w:r>
    </w:p>
    <w:p w14:paraId="06AEA488" w14:textId="74EAA775" w:rsidR="001D1610" w:rsidRDefault="001D1610"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Tarde libre.</w:t>
      </w:r>
    </w:p>
    <w:p w14:paraId="5FA46E31" w14:textId="77777777" w:rsidR="00E6168F" w:rsidRDefault="00E6168F"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02F16F26" w14:textId="20F9892E" w:rsidR="00E6168F" w:rsidRPr="00364B4B" w:rsidRDefault="00F17977" w:rsidP="008A6D8B">
      <w:pPr>
        <w:jc w:val="both"/>
        <w:rPr>
          <w:rStyle w:val="nfasissutil"/>
          <w:rFonts w:ascii="Century Gothic" w:eastAsiaTheme="majorEastAsia" w:hAnsi="Century Gothic" w:cstheme="majorBidi"/>
          <w:b/>
          <w:i w:val="0"/>
          <w:iCs w:val="0"/>
          <w:color w:val="000080"/>
          <w:spacing w:val="15"/>
          <w:sz w:val="28"/>
          <w:szCs w:val="28"/>
        </w:rPr>
      </w:pPr>
      <w:proofErr w:type="spellStart"/>
      <w:r w:rsidRPr="00364B4B">
        <w:rPr>
          <w:rStyle w:val="nfasissutil"/>
          <w:rFonts w:ascii="Century Gothic" w:eastAsiaTheme="majorEastAsia" w:hAnsi="Century Gothic" w:cstheme="majorBidi"/>
          <w:b/>
          <w:i w:val="0"/>
          <w:iCs w:val="0"/>
          <w:color w:val="000080"/>
          <w:spacing w:val="15"/>
          <w:sz w:val="28"/>
          <w:szCs w:val="28"/>
        </w:rPr>
        <w:t>Día</w:t>
      </w:r>
      <w:proofErr w:type="spellEnd"/>
      <w:r w:rsidRPr="00364B4B">
        <w:rPr>
          <w:rStyle w:val="nfasissutil"/>
          <w:rFonts w:ascii="Century Gothic" w:eastAsiaTheme="majorEastAsia" w:hAnsi="Century Gothic" w:cstheme="majorBidi"/>
          <w:b/>
          <w:i w:val="0"/>
          <w:iCs w:val="0"/>
          <w:color w:val="000080"/>
          <w:spacing w:val="15"/>
          <w:sz w:val="28"/>
          <w:szCs w:val="28"/>
        </w:rPr>
        <w:t xml:space="preserve"> 8 Pezze di Greco – Matera</w:t>
      </w:r>
      <w:r w:rsidR="00965886" w:rsidRPr="00364B4B">
        <w:rPr>
          <w:rStyle w:val="nfasissutil"/>
          <w:rFonts w:ascii="Century Gothic" w:eastAsiaTheme="majorEastAsia" w:hAnsi="Century Gothic" w:cstheme="majorBidi"/>
          <w:b/>
          <w:i w:val="0"/>
          <w:iCs w:val="0"/>
          <w:color w:val="000080"/>
          <w:spacing w:val="15"/>
          <w:sz w:val="28"/>
          <w:szCs w:val="28"/>
        </w:rPr>
        <w:t xml:space="preserve"> (</w:t>
      </w:r>
      <w:proofErr w:type="spellStart"/>
      <w:r w:rsidR="00965886" w:rsidRPr="00364B4B">
        <w:rPr>
          <w:rStyle w:val="nfasissutil"/>
          <w:rFonts w:ascii="Century Gothic" w:eastAsiaTheme="majorEastAsia" w:hAnsi="Century Gothic" w:cstheme="majorBidi"/>
          <w:b/>
          <w:i w:val="0"/>
          <w:iCs w:val="0"/>
          <w:color w:val="000080"/>
          <w:spacing w:val="15"/>
          <w:sz w:val="28"/>
          <w:szCs w:val="28"/>
        </w:rPr>
        <w:t>Excursión</w:t>
      </w:r>
      <w:proofErr w:type="spellEnd"/>
      <w:r w:rsidR="00965886" w:rsidRPr="00364B4B">
        <w:rPr>
          <w:rStyle w:val="nfasissutil"/>
          <w:rFonts w:ascii="Century Gothic" w:eastAsiaTheme="majorEastAsia" w:hAnsi="Century Gothic" w:cstheme="majorBidi"/>
          <w:b/>
          <w:i w:val="0"/>
          <w:iCs w:val="0"/>
          <w:color w:val="000080"/>
          <w:spacing w:val="15"/>
          <w:sz w:val="28"/>
          <w:szCs w:val="28"/>
        </w:rPr>
        <w:t>)</w:t>
      </w:r>
    </w:p>
    <w:p w14:paraId="25D786F9" w14:textId="408B4B63" w:rsidR="00965886" w:rsidRPr="00965886" w:rsidRDefault="00965886"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8A6D8B">
        <w:rPr>
          <w:rStyle w:val="nfasissutil"/>
          <w:rFonts w:ascii="Century Gothic" w:eastAsiaTheme="majorEastAsia" w:hAnsi="Century Gothic" w:cstheme="majorBidi"/>
          <w:i w:val="0"/>
          <w:iCs w:val="0"/>
          <w:color w:val="000080"/>
          <w:spacing w:val="15"/>
          <w:sz w:val="24"/>
          <w:szCs w:val="24"/>
          <w:lang w:val="es-ES_tradnl"/>
        </w:rPr>
        <w:t>Desayuno</w:t>
      </w:r>
      <w:r>
        <w:rPr>
          <w:rStyle w:val="nfasissutil"/>
          <w:rFonts w:ascii="Century Gothic" w:eastAsiaTheme="majorEastAsia" w:hAnsi="Century Gothic" w:cstheme="majorBidi"/>
          <w:i w:val="0"/>
          <w:iCs w:val="0"/>
          <w:color w:val="000080"/>
          <w:spacing w:val="15"/>
          <w:sz w:val="24"/>
          <w:szCs w:val="24"/>
          <w:lang w:val="es-ES_tradnl"/>
        </w:rPr>
        <w:t xml:space="preserve"> en el hotel</w:t>
      </w:r>
      <w:r w:rsidRPr="008A6D8B">
        <w:rPr>
          <w:rStyle w:val="nfasissutil"/>
          <w:rFonts w:ascii="Century Gothic" w:eastAsiaTheme="majorEastAsia" w:hAnsi="Century Gothic" w:cstheme="majorBidi"/>
          <w:i w:val="0"/>
          <w:iCs w:val="0"/>
          <w:color w:val="000080"/>
          <w:spacing w:val="15"/>
          <w:sz w:val="24"/>
          <w:szCs w:val="24"/>
          <w:lang w:val="es-ES_tradnl"/>
        </w:rPr>
        <w:t xml:space="preserve"> y sa</w:t>
      </w:r>
      <w:r>
        <w:rPr>
          <w:rStyle w:val="nfasissutil"/>
          <w:rFonts w:ascii="Century Gothic" w:eastAsiaTheme="majorEastAsia" w:hAnsi="Century Gothic" w:cstheme="majorBidi"/>
          <w:i w:val="0"/>
          <w:iCs w:val="0"/>
          <w:color w:val="000080"/>
          <w:spacing w:val="15"/>
          <w:sz w:val="24"/>
          <w:szCs w:val="24"/>
          <w:lang w:val="es-ES_tradnl"/>
        </w:rPr>
        <w:t>l</w:t>
      </w:r>
      <w:r w:rsidRPr="008A6D8B">
        <w:rPr>
          <w:rStyle w:val="nfasissutil"/>
          <w:rFonts w:ascii="Century Gothic" w:eastAsiaTheme="majorEastAsia" w:hAnsi="Century Gothic" w:cstheme="majorBidi"/>
          <w:i w:val="0"/>
          <w:iCs w:val="0"/>
          <w:color w:val="000080"/>
          <w:spacing w:val="15"/>
          <w:sz w:val="24"/>
          <w:szCs w:val="24"/>
          <w:lang w:val="es-ES_tradnl"/>
        </w:rPr>
        <w:t xml:space="preserve">ida </w:t>
      </w:r>
      <w:r>
        <w:rPr>
          <w:rStyle w:val="nfasissutil"/>
          <w:rFonts w:ascii="Century Gothic" w:eastAsiaTheme="majorEastAsia" w:hAnsi="Century Gothic" w:cstheme="majorBidi"/>
          <w:i w:val="0"/>
          <w:iCs w:val="0"/>
          <w:color w:val="000080"/>
          <w:spacing w:val="15"/>
          <w:sz w:val="24"/>
          <w:szCs w:val="24"/>
          <w:lang w:val="es-ES_tradnl"/>
        </w:rPr>
        <w:t>a una excursión en auto privado a Matera con guía privado (Duración 8 horas)</w:t>
      </w:r>
    </w:p>
    <w:p w14:paraId="499B0D03" w14:textId="77777777"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365DA91" w14:textId="0E52F6AD" w:rsidR="008A6D8B"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Disfrute de este </w:t>
      </w:r>
      <w:r w:rsidRPr="00F17977">
        <w:rPr>
          <w:rStyle w:val="nfasissutil"/>
          <w:rFonts w:ascii="Century Gothic" w:eastAsiaTheme="majorEastAsia" w:hAnsi="Century Gothic" w:cstheme="majorBidi"/>
          <w:i w:val="0"/>
          <w:iCs w:val="0"/>
          <w:color w:val="000080"/>
          <w:spacing w:val="15"/>
          <w:sz w:val="24"/>
          <w:szCs w:val="24"/>
          <w:lang w:val="es-ES_tradnl"/>
        </w:rPr>
        <w:t xml:space="preserve">fascinante recorrido lo llevará a descubrir Matera, Patrimonio de la Humanidad por la Unesco y Capital Europea de la Cultura en 2019. Matera también es conocida como la ciudad de piedra por la peculiaridad de su principal atracción,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The</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Sassi</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y sus famosos directores, desde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Pasolini</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hasta Mel. Gibson (La Pasión de Cristo), fascinado por su panorama único, ha utilizado este lugar como un escenario. Visitará la Casa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Grotta</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la típica casa campesina de los años cincuenta que aún conserva su mobiliario, continuando con las numerosas iglesias rupestres, ubicadas en varias áreas; estas iglesias se remontan a la Alta Edad Media y fueron talladas en la toba por los monjes, en su interior a menudo hay criptas. No se pierda la visita al subterráneo de Matera, donde se descubrió una cisterna para </w:t>
      </w:r>
      <w:r w:rsidRPr="00F17977">
        <w:rPr>
          <w:rStyle w:val="nfasissutil"/>
          <w:rFonts w:ascii="Century Gothic" w:eastAsiaTheme="majorEastAsia" w:hAnsi="Century Gothic" w:cstheme="majorBidi"/>
          <w:i w:val="0"/>
          <w:iCs w:val="0"/>
          <w:color w:val="000080"/>
          <w:spacing w:val="15"/>
          <w:sz w:val="24"/>
          <w:szCs w:val="24"/>
          <w:lang w:val="es-ES_tradnl"/>
        </w:rPr>
        <w:lastRenderedPageBreak/>
        <w:t xml:space="preserve">recolectar agua de lluvia (el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Palombaro</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y con esto un complejo de habitaciones y ambientes antiguos. Los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sassi</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de Matera son, en la práctica, el centro histórico de la ciudad: un grupo de casas / cuevas, callejones e iglesias donde las poblaciones han vivido desde la era neolítica, pero luego se mudaron a casas más modernas y cómodas. Es un testimonio importante del pasado y un lugar muy sugestivo. Luego visitará el Castillo de Tramontano construido por el Conde de Matera Gian Carlo Tramontano en 1500, nunca terminado porque el Conde fue asesinado durante un levantamiento popular, y la Catedral de Matera en el punto más alto de la ciudad, construida en el siglo XIII en De estilo románico. Cruzando la ciudad también puede visitar algunos </w:t>
      </w:r>
      <w:proofErr w:type="spellStart"/>
      <w:r w:rsidRPr="00F17977">
        <w:rPr>
          <w:rStyle w:val="nfasissutil"/>
          <w:rFonts w:ascii="Century Gothic" w:eastAsiaTheme="majorEastAsia" w:hAnsi="Century Gothic" w:cstheme="majorBidi"/>
          <w:i w:val="0"/>
          <w:iCs w:val="0"/>
          <w:color w:val="000080"/>
          <w:spacing w:val="15"/>
          <w:sz w:val="24"/>
          <w:szCs w:val="24"/>
          <w:lang w:val="es-ES_tradnl"/>
        </w:rPr>
        <w:t>Chiese</w:t>
      </w:r>
      <w:proofErr w:type="spellEnd"/>
      <w:r w:rsidRPr="00F17977">
        <w:rPr>
          <w:rStyle w:val="nfasissutil"/>
          <w:rFonts w:ascii="Century Gothic" w:eastAsiaTheme="majorEastAsia" w:hAnsi="Century Gothic" w:cstheme="majorBidi"/>
          <w:i w:val="0"/>
          <w:iCs w:val="0"/>
          <w:color w:val="000080"/>
          <w:spacing w:val="15"/>
          <w:sz w:val="24"/>
          <w:szCs w:val="24"/>
          <w:lang w:val="es-ES_tradnl"/>
        </w:rPr>
        <w:t xml:space="preserve"> del Piano que datan de 1200, uno de ellos se llama "Purgatorio" debido a los cráneos y los símbolos de la muerte de los cuales estaba adornado. Durante el recorrido habrá una parada para almorzar (no incluida). </w:t>
      </w:r>
    </w:p>
    <w:p w14:paraId="3188811B" w14:textId="77777777" w:rsidR="004A1E32" w:rsidRDefault="004A1E32"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CCDAEF1" w14:textId="59BD2DFD" w:rsidR="004A1E32" w:rsidRDefault="004A1E32"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Regreso al Hotel y Alojamiento.</w:t>
      </w:r>
    </w:p>
    <w:p w14:paraId="342C33A3" w14:textId="77777777"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1EC5D1BA" w14:textId="77777777"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260B9A6C" w14:textId="2CF32753"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Pr>
          <w:noProof/>
          <w:lang w:val="es-ES" w:eastAsia="es-ES"/>
        </w:rPr>
        <w:drawing>
          <wp:inline distT="0" distB="0" distL="0" distR="0" wp14:anchorId="262FF083" wp14:editId="6EE6585C">
            <wp:extent cx="3246142" cy="2157730"/>
            <wp:effectExtent l="0" t="0" r="5080" b="127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6703" cy="2158103"/>
                    </a:xfrm>
                    <a:prstGeom prst="rect">
                      <a:avLst/>
                    </a:prstGeom>
                    <a:solidFill>
                      <a:srgbClr val="FFFFFF"/>
                    </a:solidFill>
                    <a:ln>
                      <a:noFill/>
                    </a:ln>
                  </pic:spPr>
                </pic:pic>
              </a:graphicData>
            </a:graphic>
          </wp:inline>
        </w:drawing>
      </w:r>
    </w:p>
    <w:p w14:paraId="133BF7EA" w14:textId="77777777" w:rsidR="00F17977" w:rsidRDefault="00F17977" w:rsidP="008A6D8B">
      <w:pPr>
        <w:jc w:val="both"/>
        <w:rPr>
          <w:rStyle w:val="nfasissutil"/>
          <w:rFonts w:ascii="Century Gothic" w:eastAsiaTheme="majorEastAsia" w:hAnsi="Century Gothic" w:cstheme="majorBidi"/>
          <w:b/>
          <w:i w:val="0"/>
          <w:iCs w:val="0"/>
          <w:color w:val="000080"/>
          <w:spacing w:val="15"/>
          <w:sz w:val="28"/>
          <w:szCs w:val="28"/>
          <w:lang w:val="es-ES_tradnl"/>
        </w:rPr>
      </w:pPr>
    </w:p>
    <w:p w14:paraId="6BC37C6D" w14:textId="64369C26" w:rsidR="008A6D8B" w:rsidRPr="00F17977" w:rsidRDefault="008A6D8B" w:rsidP="008A6D8B">
      <w:pPr>
        <w:jc w:val="both"/>
        <w:rPr>
          <w:rStyle w:val="nfasissutil"/>
          <w:rFonts w:ascii="Century Gothic" w:eastAsiaTheme="majorEastAsia" w:hAnsi="Century Gothic" w:cstheme="majorBidi"/>
          <w:b/>
          <w:i w:val="0"/>
          <w:iCs w:val="0"/>
          <w:color w:val="000080"/>
          <w:spacing w:val="15"/>
          <w:sz w:val="28"/>
          <w:szCs w:val="28"/>
          <w:lang w:val="es-ES_tradnl"/>
        </w:rPr>
      </w:pPr>
      <w:r w:rsidRPr="00F17977">
        <w:rPr>
          <w:rStyle w:val="nfasissutil"/>
          <w:rFonts w:ascii="Century Gothic" w:eastAsiaTheme="majorEastAsia" w:hAnsi="Century Gothic" w:cstheme="majorBidi"/>
          <w:b/>
          <w:i w:val="0"/>
          <w:iCs w:val="0"/>
          <w:color w:val="000080"/>
          <w:spacing w:val="15"/>
          <w:sz w:val="28"/>
          <w:szCs w:val="28"/>
          <w:lang w:val="es-ES_tradnl"/>
        </w:rPr>
        <w:t xml:space="preserve">Día 9 </w:t>
      </w:r>
      <w:proofErr w:type="spellStart"/>
      <w:r w:rsidR="00F17977">
        <w:rPr>
          <w:rStyle w:val="nfasissutil"/>
          <w:rFonts w:ascii="Century Gothic" w:eastAsiaTheme="majorEastAsia" w:hAnsi="Century Gothic" w:cstheme="majorBidi"/>
          <w:b/>
          <w:i w:val="0"/>
          <w:iCs w:val="0"/>
          <w:color w:val="000080"/>
          <w:spacing w:val="15"/>
          <w:sz w:val="28"/>
          <w:szCs w:val="28"/>
          <w:lang w:val="es-ES_tradnl"/>
        </w:rPr>
        <w:t>Pezze</w:t>
      </w:r>
      <w:proofErr w:type="spellEnd"/>
      <w:r w:rsidR="00F17977">
        <w:rPr>
          <w:rStyle w:val="nfasissutil"/>
          <w:rFonts w:ascii="Century Gothic" w:eastAsiaTheme="majorEastAsia" w:hAnsi="Century Gothic" w:cstheme="majorBidi"/>
          <w:b/>
          <w:i w:val="0"/>
          <w:iCs w:val="0"/>
          <w:color w:val="000080"/>
          <w:spacing w:val="15"/>
          <w:sz w:val="28"/>
          <w:szCs w:val="28"/>
          <w:lang w:val="es-ES_tradnl"/>
        </w:rPr>
        <w:t xml:space="preserve"> di Greco </w:t>
      </w:r>
    </w:p>
    <w:p w14:paraId="1E113C24" w14:textId="5A66752B"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 xml:space="preserve">Desayuno en el hotel y día libre para disfrutar la Ciudad de </w:t>
      </w:r>
      <w:proofErr w:type="spellStart"/>
      <w:r>
        <w:rPr>
          <w:rStyle w:val="nfasissutil"/>
          <w:rFonts w:ascii="Century Gothic" w:eastAsiaTheme="majorEastAsia" w:hAnsi="Century Gothic" w:cstheme="majorBidi"/>
          <w:i w:val="0"/>
          <w:iCs w:val="0"/>
          <w:color w:val="000080"/>
          <w:spacing w:val="15"/>
          <w:sz w:val="24"/>
          <w:szCs w:val="24"/>
          <w:lang w:val="es-ES_tradnl"/>
        </w:rPr>
        <w:t>Pezze</w:t>
      </w:r>
      <w:proofErr w:type="spellEnd"/>
      <w:r>
        <w:rPr>
          <w:rStyle w:val="nfasissutil"/>
          <w:rFonts w:ascii="Century Gothic" w:eastAsiaTheme="majorEastAsia" w:hAnsi="Century Gothic" w:cstheme="majorBidi"/>
          <w:i w:val="0"/>
          <w:iCs w:val="0"/>
          <w:color w:val="000080"/>
          <w:spacing w:val="15"/>
          <w:sz w:val="24"/>
          <w:szCs w:val="24"/>
          <w:lang w:val="es-ES_tradnl"/>
        </w:rPr>
        <w:t xml:space="preserve"> di Greco</w:t>
      </w:r>
    </w:p>
    <w:p w14:paraId="7EA29030" w14:textId="77777777"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3D828CE1" w14:textId="77777777" w:rsidR="00F17977"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6698998B" w14:textId="564D90A0" w:rsidR="00F17977" w:rsidRPr="00364B4B" w:rsidRDefault="00F17977" w:rsidP="00F17977">
      <w:pPr>
        <w:jc w:val="both"/>
        <w:rPr>
          <w:rStyle w:val="nfasissutil"/>
          <w:rFonts w:ascii="Century Gothic" w:eastAsiaTheme="majorEastAsia" w:hAnsi="Century Gothic" w:cstheme="majorBidi"/>
          <w:b/>
          <w:i w:val="0"/>
          <w:iCs w:val="0"/>
          <w:color w:val="000080"/>
          <w:spacing w:val="15"/>
          <w:sz w:val="28"/>
          <w:szCs w:val="28"/>
        </w:rPr>
      </w:pPr>
      <w:proofErr w:type="spellStart"/>
      <w:r w:rsidRPr="00364B4B">
        <w:rPr>
          <w:rStyle w:val="nfasissutil"/>
          <w:rFonts w:ascii="Century Gothic" w:eastAsiaTheme="majorEastAsia" w:hAnsi="Century Gothic" w:cstheme="majorBidi"/>
          <w:b/>
          <w:i w:val="0"/>
          <w:iCs w:val="0"/>
          <w:color w:val="000080"/>
          <w:spacing w:val="15"/>
          <w:sz w:val="28"/>
          <w:szCs w:val="28"/>
        </w:rPr>
        <w:t>Día</w:t>
      </w:r>
      <w:proofErr w:type="spellEnd"/>
      <w:r w:rsidRPr="00364B4B">
        <w:rPr>
          <w:rStyle w:val="nfasissutil"/>
          <w:rFonts w:ascii="Century Gothic" w:eastAsiaTheme="majorEastAsia" w:hAnsi="Century Gothic" w:cstheme="majorBidi"/>
          <w:b/>
          <w:i w:val="0"/>
          <w:iCs w:val="0"/>
          <w:color w:val="000080"/>
          <w:spacing w:val="15"/>
          <w:sz w:val="28"/>
          <w:szCs w:val="28"/>
        </w:rPr>
        <w:t xml:space="preserve"> 10 Pezze di Greco </w:t>
      </w:r>
    </w:p>
    <w:p w14:paraId="7668D7DA" w14:textId="0B62FA52" w:rsidR="008A6D8B" w:rsidRPr="00364B4B" w:rsidRDefault="008A6D8B" w:rsidP="008A6D8B">
      <w:pPr>
        <w:jc w:val="both"/>
        <w:rPr>
          <w:rStyle w:val="nfasissutil"/>
          <w:rFonts w:ascii="Century Gothic" w:eastAsiaTheme="majorEastAsia" w:hAnsi="Century Gothic" w:cstheme="majorBidi"/>
          <w:i w:val="0"/>
          <w:iCs w:val="0"/>
          <w:color w:val="000080"/>
          <w:spacing w:val="15"/>
          <w:sz w:val="24"/>
          <w:szCs w:val="24"/>
        </w:rPr>
      </w:pPr>
      <w:r w:rsidRPr="00364B4B">
        <w:rPr>
          <w:rStyle w:val="nfasissutil"/>
          <w:rFonts w:ascii="Century Gothic" w:eastAsiaTheme="majorEastAsia" w:hAnsi="Century Gothic" w:cstheme="majorBidi"/>
          <w:i w:val="0"/>
          <w:iCs w:val="0"/>
          <w:color w:val="000080"/>
          <w:spacing w:val="15"/>
          <w:sz w:val="24"/>
          <w:szCs w:val="24"/>
        </w:rPr>
        <w:t>Transfer out</w:t>
      </w:r>
    </w:p>
    <w:p w14:paraId="35D90732" w14:textId="77777777" w:rsidR="008A6D8B" w:rsidRPr="00364B4B" w:rsidRDefault="008A6D8B" w:rsidP="008A6D8B">
      <w:pPr>
        <w:jc w:val="both"/>
        <w:rPr>
          <w:rStyle w:val="nfasissutil"/>
          <w:rFonts w:ascii="Century Gothic" w:eastAsiaTheme="majorEastAsia" w:hAnsi="Century Gothic" w:cstheme="majorBidi"/>
          <w:i w:val="0"/>
          <w:iCs w:val="0"/>
          <w:color w:val="000080"/>
          <w:spacing w:val="15"/>
          <w:sz w:val="24"/>
          <w:szCs w:val="24"/>
        </w:rPr>
      </w:pPr>
    </w:p>
    <w:p w14:paraId="11847C67" w14:textId="77777777" w:rsidR="00422098" w:rsidRPr="00364B4B" w:rsidRDefault="00422098" w:rsidP="008A6D8B">
      <w:pPr>
        <w:jc w:val="both"/>
        <w:rPr>
          <w:rStyle w:val="nfasissutil"/>
          <w:rFonts w:ascii="Century Gothic" w:eastAsiaTheme="majorEastAsia" w:hAnsi="Century Gothic" w:cstheme="majorBidi"/>
          <w:i w:val="0"/>
          <w:iCs w:val="0"/>
          <w:color w:val="000080"/>
          <w:spacing w:val="15"/>
          <w:sz w:val="24"/>
          <w:szCs w:val="24"/>
        </w:rPr>
      </w:pPr>
    </w:p>
    <w:p w14:paraId="78B23053"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66F4D710"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59EB64D7"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368878C1"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2B45D852" w14:textId="77777777" w:rsidR="004A1E32" w:rsidRPr="00364B4B" w:rsidRDefault="004A1E32" w:rsidP="008A6D8B">
      <w:pPr>
        <w:jc w:val="both"/>
        <w:rPr>
          <w:rStyle w:val="nfasissutil"/>
          <w:rFonts w:ascii="Century Gothic" w:eastAsiaTheme="majorEastAsia" w:hAnsi="Century Gothic" w:cstheme="majorBidi"/>
          <w:i w:val="0"/>
          <w:iCs w:val="0"/>
          <w:color w:val="000080"/>
          <w:spacing w:val="15"/>
          <w:sz w:val="24"/>
          <w:szCs w:val="24"/>
        </w:rPr>
      </w:pPr>
    </w:p>
    <w:p w14:paraId="2C8D4620"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42C81470"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79980762" w14:textId="27A9CB57" w:rsidR="008A6D8B" w:rsidRDefault="008A6D8B"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Precios por persona en tarifas netas:</w:t>
      </w:r>
    </w:p>
    <w:p w14:paraId="36F92DDF" w14:textId="77777777" w:rsidR="00422098"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10619862" w14:textId="56BF2A45" w:rsidR="00422098" w:rsidRPr="001F7CEE" w:rsidRDefault="00E45D22" w:rsidP="008A6D8B">
      <w:pPr>
        <w:jc w:val="both"/>
        <w:rPr>
          <w:rStyle w:val="nfasissutil"/>
          <w:rFonts w:ascii="Century Gothic" w:eastAsiaTheme="majorEastAsia" w:hAnsi="Century Gothic" w:cstheme="majorBidi"/>
          <w:i w:val="0"/>
          <w:iCs w:val="0"/>
          <w:color w:val="000080"/>
          <w:spacing w:val="15"/>
          <w:sz w:val="24"/>
          <w:szCs w:val="24"/>
          <w:lang w:val="es-ES_tradnl"/>
        </w:rPr>
      </w:pPr>
      <w:bookmarkStart w:id="0" w:name="_GoBack"/>
      <w:bookmarkEnd w:id="0"/>
      <w:r w:rsidRPr="001F7CEE">
        <w:rPr>
          <w:rStyle w:val="nfasissutil"/>
          <w:rFonts w:ascii="Century Gothic" w:eastAsiaTheme="majorEastAsia" w:hAnsi="Century Gothic" w:cstheme="majorBidi"/>
          <w:b/>
          <w:i w:val="0"/>
          <w:iCs w:val="0"/>
          <w:color w:val="000080"/>
          <w:spacing w:val="15"/>
          <w:sz w:val="32"/>
          <w:szCs w:val="32"/>
          <w:lang w:val="es-ES_tradnl"/>
        </w:rPr>
        <w:t>€5,</w:t>
      </w:r>
      <w:r w:rsidR="00364B4B" w:rsidRPr="001F7CEE">
        <w:rPr>
          <w:rStyle w:val="nfasissutil"/>
          <w:rFonts w:ascii="Century Gothic" w:eastAsiaTheme="majorEastAsia" w:hAnsi="Century Gothic" w:cstheme="majorBidi"/>
          <w:b/>
          <w:i w:val="0"/>
          <w:iCs w:val="0"/>
          <w:color w:val="000080"/>
          <w:spacing w:val="15"/>
          <w:sz w:val="32"/>
          <w:szCs w:val="32"/>
          <w:lang w:val="es-ES_tradnl"/>
        </w:rPr>
        <w:t>8</w:t>
      </w:r>
      <w:r w:rsidRPr="001F7CEE">
        <w:rPr>
          <w:rStyle w:val="nfasissutil"/>
          <w:rFonts w:ascii="Century Gothic" w:eastAsiaTheme="majorEastAsia" w:hAnsi="Century Gothic" w:cstheme="majorBidi"/>
          <w:b/>
          <w:i w:val="0"/>
          <w:iCs w:val="0"/>
          <w:color w:val="000080"/>
          <w:spacing w:val="15"/>
          <w:sz w:val="32"/>
          <w:szCs w:val="32"/>
          <w:lang w:val="es-ES_tradnl"/>
        </w:rPr>
        <w:t>15</w:t>
      </w:r>
      <w:r w:rsidR="00E51351" w:rsidRPr="001F7CEE">
        <w:rPr>
          <w:rStyle w:val="nfasissutil"/>
          <w:rFonts w:ascii="Century Gothic" w:eastAsiaTheme="majorEastAsia" w:hAnsi="Century Gothic" w:cstheme="majorBidi"/>
          <w:b/>
          <w:i w:val="0"/>
          <w:iCs w:val="0"/>
          <w:color w:val="000080"/>
          <w:spacing w:val="15"/>
          <w:sz w:val="32"/>
          <w:szCs w:val="32"/>
          <w:lang w:val="es-ES_tradnl"/>
        </w:rPr>
        <w:t xml:space="preserve"> </w:t>
      </w:r>
      <w:r w:rsidR="00F17977" w:rsidRPr="001F7CEE">
        <w:rPr>
          <w:rStyle w:val="nfasissutil"/>
          <w:rFonts w:ascii="Century Gothic" w:eastAsiaTheme="majorEastAsia" w:hAnsi="Century Gothic" w:cstheme="majorBidi"/>
          <w:b/>
          <w:i w:val="0"/>
          <w:iCs w:val="0"/>
          <w:color w:val="000080"/>
          <w:spacing w:val="15"/>
          <w:sz w:val="32"/>
          <w:szCs w:val="32"/>
          <w:lang w:val="es-ES_tradnl"/>
        </w:rPr>
        <w:t xml:space="preserve"> *</w:t>
      </w:r>
      <w:r w:rsidR="00F17977" w:rsidRPr="001F7CEE">
        <w:rPr>
          <w:rStyle w:val="nfasissutil"/>
          <w:rFonts w:ascii="Century Gothic" w:eastAsiaTheme="majorEastAsia" w:hAnsi="Century Gothic" w:cstheme="majorBidi"/>
          <w:i w:val="0"/>
          <w:iCs w:val="0"/>
          <w:color w:val="000080"/>
          <w:spacing w:val="15"/>
          <w:sz w:val="24"/>
          <w:szCs w:val="24"/>
          <w:lang w:val="es-ES_tradnl"/>
        </w:rPr>
        <w:t xml:space="preserve"> </w:t>
      </w:r>
      <w:r w:rsidR="00E51351" w:rsidRPr="001F7CEE">
        <w:rPr>
          <w:rStyle w:val="nfasissutil"/>
          <w:rFonts w:ascii="Century Gothic" w:eastAsiaTheme="majorEastAsia" w:hAnsi="Century Gothic" w:cstheme="majorBidi"/>
          <w:i w:val="0"/>
          <w:iCs w:val="0"/>
          <w:color w:val="000080"/>
          <w:spacing w:val="15"/>
          <w:sz w:val="24"/>
          <w:szCs w:val="24"/>
          <w:lang w:val="es-ES_tradnl"/>
        </w:rPr>
        <w:t xml:space="preserve">Euros </w:t>
      </w:r>
      <w:r w:rsidR="00364B4B" w:rsidRPr="001F7CEE">
        <w:rPr>
          <w:rStyle w:val="nfasissutil"/>
          <w:rFonts w:ascii="Century Gothic" w:eastAsiaTheme="majorEastAsia" w:hAnsi="Century Gothic" w:cstheme="majorBidi"/>
          <w:i w:val="0"/>
          <w:iCs w:val="0"/>
          <w:color w:val="000080"/>
          <w:spacing w:val="15"/>
          <w:sz w:val="24"/>
          <w:szCs w:val="24"/>
          <w:lang w:val="es-ES_tradnl"/>
        </w:rPr>
        <w:t>TOTAL</w:t>
      </w:r>
      <w:r w:rsidR="00F17977" w:rsidRPr="001F7CEE">
        <w:rPr>
          <w:rStyle w:val="nfasissutil"/>
          <w:rFonts w:ascii="Century Gothic" w:eastAsiaTheme="majorEastAsia" w:hAnsi="Century Gothic" w:cstheme="majorBidi"/>
          <w:i w:val="0"/>
          <w:iCs w:val="0"/>
          <w:color w:val="000080"/>
          <w:spacing w:val="15"/>
          <w:sz w:val="24"/>
          <w:szCs w:val="24"/>
          <w:lang w:val="es-ES_tradnl"/>
        </w:rPr>
        <w:t xml:space="preserve"> en base ocupación </w:t>
      </w:r>
      <w:r w:rsidR="008A6D8B" w:rsidRPr="001F7CEE">
        <w:rPr>
          <w:rStyle w:val="nfasissutil"/>
          <w:rFonts w:ascii="Century Gothic" w:eastAsiaTheme="majorEastAsia" w:hAnsi="Century Gothic" w:cstheme="majorBidi"/>
          <w:i w:val="0"/>
          <w:iCs w:val="0"/>
          <w:color w:val="000080"/>
          <w:spacing w:val="15"/>
          <w:sz w:val="24"/>
          <w:szCs w:val="24"/>
          <w:lang w:val="es-ES_tradnl"/>
        </w:rPr>
        <w:t xml:space="preserve">Doble (2 pasajeros viajando juntos compartiendo los servicios) </w:t>
      </w:r>
    </w:p>
    <w:p w14:paraId="0B1FAF50" w14:textId="77777777" w:rsidR="00422098" w:rsidRPr="001F7CEE" w:rsidRDefault="00422098"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519D6861" w14:textId="77777777" w:rsidR="00E51351" w:rsidRPr="001F7CEE"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El precio incluye:</w:t>
      </w:r>
    </w:p>
    <w:p w14:paraId="0EE3852E" w14:textId="2ED75009" w:rsidR="002C7531" w:rsidRPr="001F7CEE"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Día 1</w:t>
      </w:r>
      <w:r w:rsidR="00C0455E" w:rsidRPr="001F7CEE">
        <w:rPr>
          <w:rStyle w:val="nfasissutil"/>
          <w:rFonts w:ascii="Century Gothic" w:eastAsiaTheme="majorEastAsia" w:hAnsi="Century Gothic" w:cstheme="majorBidi"/>
          <w:i w:val="0"/>
          <w:iCs w:val="0"/>
          <w:color w:val="000080"/>
          <w:spacing w:val="15"/>
          <w:sz w:val="24"/>
          <w:szCs w:val="24"/>
          <w:lang w:val="es-ES_tradnl"/>
        </w:rPr>
        <w:t>,</w:t>
      </w:r>
      <w:r w:rsidR="00F17977" w:rsidRPr="001F7CEE">
        <w:rPr>
          <w:rStyle w:val="nfasissutil"/>
          <w:rFonts w:ascii="Century Gothic" w:eastAsiaTheme="majorEastAsia" w:hAnsi="Century Gothic" w:cstheme="majorBidi"/>
          <w:i w:val="0"/>
          <w:iCs w:val="0"/>
          <w:color w:val="000080"/>
          <w:spacing w:val="15"/>
          <w:sz w:val="24"/>
          <w:szCs w:val="24"/>
          <w:lang w:val="es-ES_tradnl"/>
        </w:rPr>
        <w:t xml:space="preserve"> transfer de llegada</w:t>
      </w:r>
    </w:p>
    <w:p w14:paraId="1F5FECF0" w14:textId="3733729A" w:rsidR="00C0455E" w:rsidRPr="001F7CEE" w:rsidRDefault="00C0455E"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 xml:space="preserve">Día 2, Excursión con auto y guía privado a </w:t>
      </w:r>
      <w:proofErr w:type="spellStart"/>
      <w:r w:rsidRPr="001F7CEE">
        <w:rPr>
          <w:rStyle w:val="nfasissutil"/>
          <w:rFonts w:ascii="Century Gothic" w:eastAsiaTheme="majorEastAsia" w:hAnsi="Century Gothic" w:cstheme="majorBidi"/>
          <w:i w:val="0"/>
          <w:iCs w:val="0"/>
          <w:color w:val="000080"/>
          <w:spacing w:val="15"/>
          <w:sz w:val="24"/>
          <w:szCs w:val="24"/>
          <w:lang w:val="es-ES_tradnl"/>
        </w:rPr>
        <w:t>Alberobello</w:t>
      </w:r>
      <w:proofErr w:type="spellEnd"/>
    </w:p>
    <w:p w14:paraId="3AF3D4B2" w14:textId="270D5600" w:rsidR="00C0455E" w:rsidRPr="001F7CEE" w:rsidRDefault="00B721C0"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 xml:space="preserve">Día 4, Traslado en auto privado de Bari a Lecce </w:t>
      </w:r>
    </w:p>
    <w:p w14:paraId="6E16B02B" w14:textId="4D4E6B4D" w:rsidR="0072191B" w:rsidRPr="001F7CEE" w:rsidRDefault="0072191B"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 xml:space="preserve">Día 5, Excursión con auto y guía privado a Castel del Monte y </w:t>
      </w:r>
      <w:proofErr w:type="spellStart"/>
      <w:r w:rsidRPr="001F7CEE">
        <w:rPr>
          <w:rStyle w:val="nfasissutil"/>
          <w:rFonts w:ascii="Century Gothic" w:eastAsiaTheme="majorEastAsia" w:hAnsi="Century Gothic" w:cstheme="majorBidi"/>
          <w:i w:val="0"/>
          <w:iCs w:val="0"/>
          <w:color w:val="000080"/>
          <w:spacing w:val="15"/>
          <w:sz w:val="24"/>
          <w:szCs w:val="24"/>
          <w:lang w:val="es-ES_tradnl"/>
        </w:rPr>
        <w:t>Trani</w:t>
      </w:r>
      <w:proofErr w:type="spellEnd"/>
    </w:p>
    <w:p w14:paraId="6DA710E2" w14:textId="6054CAC3" w:rsidR="00F17977" w:rsidRPr="001F7CEE"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 xml:space="preserve">Día 7, Traslado en auto privado de Lecce a </w:t>
      </w:r>
      <w:proofErr w:type="spellStart"/>
      <w:r w:rsidRPr="001F7CEE">
        <w:rPr>
          <w:rStyle w:val="nfasissutil"/>
          <w:rFonts w:ascii="Century Gothic" w:eastAsiaTheme="majorEastAsia" w:hAnsi="Century Gothic" w:cstheme="majorBidi"/>
          <w:i w:val="0"/>
          <w:iCs w:val="0"/>
          <w:color w:val="000080"/>
          <w:spacing w:val="15"/>
          <w:sz w:val="24"/>
          <w:szCs w:val="24"/>
          <w:lang w:val="es-ES_tradnl"/>
        </w:rPr>
        <w:t>Pezze</w:t>
      </w:r>
      <w:proofErr w:type="spellEnd"/>
      <w:r w:rsidRPr="001F7CEE">
        <w:rPr>
          <w:rStyle w:val="nfasissutil"/>
          <w:rFonts w:ascii="Century Gothic" w:eastAsiaTheme="majorEastAsia" w:hAnsi="Century Gothic" w:cstheme="majorBidi"/>
          <w:i w:val="0"/>
          <w:iCs w:val="0"/>
          <w:color w:val="000080"/>
          <w:spacing w:val="15"/>
          <w:sz w:val="24"/>
          <w:szCs w:val="24"/>
          <w:lang w:val="es-ES_tradnl"/>
        </w:rPr>
        <w:t xml:space="preserve"> di Greco</w:t>
      </w:r>
    </w:p>
    <w:p w14:paraId="3DF7A3D4" w14:textId="00C5A6AD" w:rsidR="00F17977" w:rsidRPr="001F7CEE"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 xml:space="preserve">Día 8, Excursión con auto y guía privado a Matera </w:t>
      </w:r>
    </w:p>
    <w:p w14:paraId="385A719F" w14:textId="6B74E622" w:rsidR="00F17977" w:rsidRPr="008A6D8B" w:rsidRDefault="00F17977" w:rsidP="008A6D8B">
      <w:pPr>
        <w:jc w:val="both"/>
        <w:rPr>
          <w:rStyle w:val="nfasissutil"/>
          <w:rFonts w:ascii="Century Gothic" w:eastAsiaTheme="majorEastAsia" w:hAnsi="Century Gothic" w:cstheme="majorBidi"/>
          <w:i w:val="0"/>
          <w:iCs w:val="0"/>
          <w:color w:val="000080"/>
          <w:spacing w:val="15"/>
          <w:sz w:val="24"/>
          <w:szCs w:val="24"/>
          <w:lang w:val="es-ES_tradnl"/>
        </w:rPr>
      </w:pPr>
      <w:r w:rsidRPr="001F7CEE">
        <w:rPr>
          <w:rStyle w:val="nfasissutil"/>
          <w:rFonts w:ascii="Century Gothic" w:eastAsiaTheme="majorEastAsia" w:hAnsi="Century Gothic" w:cstheme="majorBidi"/>
          <w:i w:val="0"/>
          <w:iCs w:val="0"/>
          <w:color w:val="000080"/>
          <w:spacing w:val="15"/>
          <w:sz w:val="24"/>
          <w:szCs w:val="24"/>
          <w:lang w:val="es-ES_tradnl"/>
        </w:rPr>
        <w:t>Día 10, Transfer de salida</w:t>
      </w:r>
      <w:r>
        <w:rPr>
          <w:rStyle w:val="nfasissutil"/>
          <w:rFonts w:ascii="Century Gothic" w:eastAsiaTheme="majorEastAsia" w:hAnsi="Century Gothic" w:cstheme="majorBidi"/>
          <w:i w:val="0"/>
          <w:iCs w:val="0"/>
          <w:color w:val="000080"/>
          <w:spacing w:val="15"/>
          <w:sz w:val="24"/>
          <w:szCs w:val="24"/>
          <w:lang w:val="es-ES_tradnl"/>
        </w:rPr>
        <w:t xml:space="preserve"> </w:t>
      </w:r>
    </w:p>
    <w:p w14:paraId="4F566E64" w14:textId="0D678C04" w:rsidR="002C7531" w:rsidRPr="008A6D8B" w:rsidRDefault="002C7531" w:rsidP="008A6D8B">
      <w:pPr>
        <w:jc w:val="both"/>
        <w:rPr>
          <w:rStyle w:val="nfasissutil"/>
          <w:rFonts w:ascii="Century Gothic" w:eastAsiaTheme="majorEastAsia" w:hAnsi="Century Gothic" w:cstheme="majorBidi"/>
          <w:i w:val="0"/>
          <w:iCs w:val="0"/>
          <w:color w:val="000080"/>
          <w:spacing w:val="15"/>
          <w:sz w:val="24"/>
          <w:szCs w:val="24"/>
          <w:lang w:val="es-ES_tradnl"/>
        </w:rPr>
      </w:pPr>
    </w:p>
    <w:p w14:paraId="41D5CB31" w14:textId="5E88CC45" w:rsidR="002C7531" w:rsidRPr="008A6D8B" w:rsidRDefault="00E51351" w:rsidP="008A6D8B">
      <w:pPr>
        <w:jc w:val="both"/>
        <w:rPr>
          <w:rStyle w:val="nfasissutil"/>
          <w:rFonts w:ascii="Century Gothic" w:eastAsiaTheme="majorEastAsia" w:hAnsi="Century Gothic" w:cstheme="majorBidi"/>
          <w:i w:val="0"/>
          <w:iCs w:val="0"/>
          <w:color w:val="000080"/>
          <w:spacing w:val="15"/>
          <w:sz w:val="24"/>
          <w:szCs w:val="24"/>
          <w:lang w:val="es-ES_tradnl"/>
        </w:rPr>
      </w:pPr>
      <w:r>
        <w:rPr>
          <w:rStyle w:val="nfasissutil"/>
          <w:rFonts w:ascii="Century Gothic" w:eastAsiaTheme="majorEastAsia" w:hAnsi="Century Gothic" w:cstheme="majorBidi"/>
          <w:i w:val="0"/>
          <w:iCs w:val="0"/>
          <w:color w:val="000080"/>
          <w:spacing w:val="15"/>
          <w:sz w:val="24"/>
          <w:szCs w:val="24"/>
          <w:lang w:val="es-ES_tradnl"/>
        </w:rPr>
        <w:t>Hoteles:</w:t>
      </w:r>
    </w:p>
    <w:p w14:paraId="41E100F9" w14:textId="77BE3CC8" w:rsidR="002C7531" w:rsidRPr="00364B4B" w:rsidRDefault="00E45D22" w:rsidP="008A6D8B">
      <w:pPr>
        <w:jc w:val="both"/>
        <w:rPr>
          <w:rFonts w:ascii="Century Gothic" w:eastAsiaTheme="majorEastAsia" w:hAnsi="Century Gothic" w:cstheme="majorBidi"/>
          <w:b/>
          <w:color w:val="000080"/>
          <w:spacing w:val="15"/>
          <w:sz w:val="24"/>
          <w:szCs w:val="24"/>
        </w:rPr>
      </w:pPr>
      <w:r w:rsidRPr="00364B4B">
        <w:rPr>
          <w:rStyle w:val="nfasissutil"/>
          <w:rFonts w:ascii="Century Gothic" w:eastAsiaTheme="majorEastAsia" w:hAnsi="Century Gothic" w:cstheme="majorBidi"/>
          <w:i w:val="0"/>
          <w:iCs w:val="0"/>
          <w:color w:val="000080"/>
          <w:spacing w:val="15"/>
          <w:sz w:val="24"/>
          <w:szCs w:val="24"/>
        </w:rPr>
        <w:t xml:space="preserve">3 </w:t>
      </w:r>
      <w:proofErr w:type="spellStart"/>
      <w:r w:rsidRPr="00364B4B">
        <w:rPr>
          <w:rStyle w:val="nfasissutil"/>
          <w:rFonts w:ascii="Century Gothic" w:eastAsiaTheme="majorEastAsia" w:hAnsi="Century Gothic" w:cstheme="majorBidi"/>
          <w:i w:val="0"/>
          <w:iCs w:val="0"/>
          <w:color w:val="000080"/>
          <w:spacing w:val="15"/>
          <w:sz w:val="24"/>
          <w:szCs w:val="24"/>
        </w:rPr>
        <w:t>noches</w:t>
      </w:r>
      <w:proofErr w:type="spellEnd"/>
      <w:r w:rsidRPr="00364B4B">
        <w:rPr>
          <w:rStyle w:val="nfasissutil"/>
          <w:rFonts w:ascii="Century Gothic" w:eastAsiaTheme="majorEastAsia" w:hAnsi="Century Gothic" w:cstheme="majorBidi"/>
          <w:i w:val="0"/>
          <w:iCs w:val="0"/>
          <w:color w:val="000080"/>
          <w:spacing w:val="15"/>
          <w:sz w:val="24"/>
          <w:szCs w:val="24"/>
        </w:rPr>
        <w:t xml:space="preserve"> en </w:t>
      </w:r>
      <w:r w:rsidRPr="00364B4B">
        <w:rPr>
          <w:rFonts w:ascii="Century Gothic" w:eastAsiaTheme="majorEastAsia" w:hAnsi="Century Gothic" w:cstheme="majorBidi"/>
          <w:b/>
          <w:color w:val="000080"/>
          <w:spacing w:val="15"/>
          <w:sz w:val="24"/>
          <w:szCs w:val="24"/>
        </w:rPr>
        <w:t>Grande Albergo delle Nazioni</w:t>
      </w:r>
      <w:r w:rsidR="00F17977" w:rsidRPr="00364B4B">
        <w:rPr>
          <w:rFonts w:ascii="Century Gothic" w:eastAsiaTheme="majorEastAsia" w:hAnsi="Century Gothic" w:cstheme="majorBidi"/>
          <w:b/>
          <w:color w:val="000080"/>
          <w:spacing w:val="15"/>
          <w:sz w:val="24"/>
          <w:szCs w:val="24"/>
        </w:rPr>
        <w:t>, Bari</w:t>
      </w:r>
    </w:p>
    <w:p w14:paraId="130D3869" w14:textId="12F5B842" w:rsidR="00E45D22" w:rsidRPr="00364B4B" w:rsidRDefault="00B721C0" w:rsidP="008A6D8B">
      <w:pPr>
        <w:jc w:val="both"/>
        <w:rPr>
          <w:rFonts w:ascii="Century Gothic" w:eastAsiaTheme="majorEastAsia" w:hAnsi="Century Gothic" w:cstheme="majorBidi"/>
          <w:b/>
          <w:color w:val="000080"/>
          <w:spacing w:val="15"/>
          <w:sz w:val="24"/>
          <w:szCs w:val="24"/>
        </w:rPr>
      </w:pPr>
      <w:r w:rsidRPr="00364B4B">
        <w:rPr>
          <w:rStyle w:val="nfasissutil"/>
          <w:rFonts w:ascii="Century Gothic" w:eastAsiaTheme="majorEastAsia" w:hAnsi="Century Gothic" w:cstheme="majorBidi"/>
          <w:i w:val="0"/>
          <w:iCs w:val="0"/>
          <w:color w:val="000080"/>
          <w:spacing w:val="15"/>
          <w:sz w:val="24"/>
          <w:szCs w:val="24"/>
        </w:rPr>
        <w:t xml:space="preserve">3 </w:t>
      </w:r>
      <w:proofErr w:type="spellStart"/>
      <w:r w:rsidRPr="00364B4B">
        <w:rPr>
          <w:rStyle w:val="nfasissutil"/>
          <w:rFonts w:ascii="Century Gothic" w:eastAsiaTheme="majorEastAsia" w:hAnsi="Century Gothic" w:cstheme="majorBidi"/>
          <w:i w:val="0"/>
          <w:iCs w:val="0"/>
          <w:color w:val="000080"/>
          <w:spacing w:val="15"/>
          <w:sz w:val="24"/>
          <w:szCs w:val="24"/>
        </w:rPr>
        <w:t>noches</w:t>
      </w:r>
      <w:proofErr w:type="spellEnd"/>
      <w:r w:rsidRPr="00364B4B">
        <w:rPr>
          <w:rStyle w:val="nfasissutil"/>
          <w:rFonts w:ascii="Century Gothic" w:eastAsiaTheme="majorEastAsia" w:hAnsi="Century Gothic" w:cstheme="majorBidi"/>
          <w:i w:val="0"/>
          <w:iCs w:val="0"/>
          <w:color w:val="000080"/>
          <w:spacing w:val="15"/>
          <w:sz w:val="24"/>
          <w:szCs w:val="24"/>
        </w:rPr>
        <w:t xml:space="preserve"> en </w:t>
      </w:r>
      <w:r w:rsidRPr="00364B4B">
        <w:rPr>
          <w:rFonts w:ascii="Century Gothic" w:eastAsiaTheme="majorEastAsia" w:hAnsi="Century Gothic" w:cstheme="majorBidi"/>
          <w:b/>
          <w:color w:val="000080"/>
          <w:spacing w:val="15"/>
          <w:sz w:val="24"/>
          <w:szCs w:val="24"/>
        </w:rPr>
        <w:t>Risorgimento Resort</w:t>
      </w:r>
      <w:r w:rsidR="00F17977" w:rsidRPr="00364B4B">
        <w:rPr>
          <w:rFonts w:ascii="Century Gothic" w:eastAsiaTheme="majorEastAsia" w:hAnsi="Century Gothic" w:cstheme="majorBidi"/>
          <w:b/>
          <w:color w:val="000080"/>
          <w:spacing w:val="15"/>
          <w:sz w:val="24"/>
          <w:szCs w:val="24"/>
        </w:rPr>
        <w:t>, Lecce</w:t>
      </w:r>
    </w:p>
    <w:p w14:paraId="582EB57F" w14:textId="29E26B89" w:rsidR="00F17977" w:rsidRPr="00364B4B" w:rsidRDefault="00F17977" w:rsidP="008A6D8B">
      <w:pPr>
        <w:jc w:val="both"/>
        <w:rPr>
          <w:rFonts w:ascii="Century Gothic" w:eastAsiaTheme="majorEastAsia" w:hAnsi="Century Gothic" w:cstheme="majorBidi"/>
          <w:b/>
          <w:color w:val="000080"/>
          <w:spacing w:val="15"/>
          <w:sz w:val="24"/>
          <w:szCs w:val="24"/>
        </w:rPr>
      </w:pPr>
      <w:r w:rsidRPr="00364B4B">
        <w:rPr>
          <w:rFonts w:ascii="Century Gothic" w:eastAsiaTheme="majorEastAsia" w:hAnsi="Century Gothic" w:cstheme="majorBidi"/>
          <w:color w:val="000080"/>
          <w:spacing w:val="15"/>
          <w:sz w:val="24"/>
          <w:szCs w:val="24"/>
        </w:rPr>
        <w:t xml:space="preserve">3 </w:t>
      </w:r>
      <w:proofErr w:type="spellStart"/>
      <w:r w:rsidRPr="00364B4B">
        <w:rPr>
          <w:rFonts w:ascii="Century Gothic" w:eastAsiaTheme="majorEastAsia" w:hAnsi="Century Gothic" w:cstheme="majorBidi"/>
          <w:color w:val="000080"/>
          <w:spacing w:val="15"/>
          <w:sz w:val="24"/>
          <w:szCs w:val="24"/>
        </w:rPr>
        <w:t>noches</w:t>
      </w:r>
      <w:proofErr w:type="spellEnd"/>
      <w:r w:rsidRPr="00364B4B">
        <w:rPr>
          <w:rFonts w:ascii="Century Gothic" w:eastAsiaTheme="majorEastAsia" w:hAnsi="Century Gothic" w:cstheme="majorBidi"/>
          <w:color w:val="000080"/>
          <w:spacing w:val="15"/>
          <w:sz w:val="24"/>
          <w:szCs w:val="24"/>
        </w:rPr>
        <w:t xml:space="preserve"> en</w:t>
      </w:r>
      <w:r w:rsidRPr="00364B4B">
        <w:rPr>
          <w:rFonts w:ascii="Century Gothic" w:eastAsiaTheme="majorEastAsia" w:hAnsi="Century Gothic" w:cstheme="majorBidi"/>
          <w:b/>
          <w:color w:val="000080"/>
          <w:spacing w:val="15"/>
          <w:sz w:val="24"/>
          <w:szCs w:val="24"/>
        </w:rPr>
        <w:t xml:space="preserve"> Masseria Montenapoleone Relais, Pezze di Greco</w:t>
      </w:r>
    </w:p>
    <w:p w14:paraId="152641FD" w14:textId="77777777" w:rsidR="00F17977" w:rsidRPr="00364B4B" w:rsidRDefault="00F17977" w:rsidP="008A6D8B">
      <w:pPr>
        <w:jc w:val="both"/>
        <w:rPr>
          <w:rStyle w:val="nfasissutil"/>
          <w:rFonts w:ascii="Century Gothic" w:eastAsiaTheme="majorEastAsia" w:hAnsi="Century Gothic" w:cstheme="majorBidi"/>
          <w:i w:val="0"/>
          <w:iCs w:val="0"/>
          <w:color w:val="000080"/>
          <w:spacing w:val="15"/>
          <w:sz w:val="24"/>
          <w:szCs w:val="24"/>
        </w:rPr>
      </w:pPr>
    </w:p>
    <w:p w14:paraId="7D39C1EC" w14:textId="77777777" w:rsidR="00E45D22" w:rsidRPr="00364B4B" w:rsidRDefault="00E45D22" w:rsidP="008A6D8B">
      <w:pPr>
        <w:jc w:val="both"/>
        <w:rPr>
          <w:rStyle w:val="nfasissutil"/>
          <w:rFonts w:ascii="Century Gothic" w:eastAsiaTheme="majorEastAsia" w:hAnsi="Century Gothic" w:cstheme="majorBidi"/>
          <w:i w:val="0"/>
          <w:iCs w:val="0"/>
          <w:color w:val="000080"/>
          <w:spacing w:val="15"/>
          <w:sz w:val="24"/>
          <w:szCs w:val="24"/>
        </w:rPr>
      </w:pPr>
    </w:p>
    <w:p w14:paraId="476CBDCE" w14:textId="52D6BC93" w:rsidR="002C7531" w:rsidRPr="00F17977" w:rsidRDefault="00E51351" w:rsidP="008A6D8B">
      <w:pPr>
        <w:jc w:val="both"/>
        <w:rPr>
          <w:rStyle w:val="nfasissutil"/>
          <w:rFonts w:ascii="Century Gothic" w:eastAsiaTheme="majorEastAsia" w:hAnsi="Century Gothic" w:cstheme="majorBidi"/>
          <w:b/>
          <w:i w:val="0"/>
          <w:iCs w:val="0"/>
          <w:color w:val="000080"/>
          <w:spacing w:val="15"/>
          <w:sz w:val="32"/>
          <w:szCs w:val="32"/>
          <w:lang w:val="es-ES_tradnl"/>
        </w:rPr>
      </w:pPr>
      <w:r w:rsidRPr="00F17977">
        <w:rPr>
          <w:rStyle w:val="nfasissutil"/>
          <w:rFonts w:ascii="Century Gothic" w:eastAsiaTheme="majorEastAsia" w:hAnsi="Century Gothic" w:cstheme="majorBidi"/>
          <w:b/>
          <w:i w:val="0"/>
          <w:iCs w:val="0"/>
          <w:color w:val="000080"/>
          <w:spacing w:val="15"/>
          <w:sz w:val="32"/>
          <w:szCs w:val="32"/>
          <w:lang w:val="es-ES_tradnl"/>
        </w:rPr>
        <w:t xml:space="preserve">Tarifas validas hasta </w:t>
      </w:r>
      <w:r w:rsidR="00E45D22" w:rsidRPr="00F17977">
        <w:rPr>
          <w:rStyle w:val="nfasissutil"/>
          <w:rFonts w:ascii="Century Gothic" w:eastAsiaTheme="majorEastAsia" w:hAnsi="Century Gothic" w:cstheme="majorBidi"/>
          <w:b/>
          <w:i w:val="0"/>
          <w:iCs w:val="0"/>
          <w:color w:val="000080"/>
          <w:spacing w:val="15"/>
          <w:sz w:val="32"/>
          <w:szCs w:val="32"/>
          <w:lang w:val="es-ES_tradnl"/>
        </w:rPr>
        <w:t>Marzo 2019</w:t>
      </w:r>
    </w:p>
    <w:p w14:paraId="34761DDD" w14:textId="77777777" w:rsidR="00AF6826" w:rsidRPr="008A6D8B" w:rsidRDefault="00AF6826" w:rsidP="008A6D8B">
      <w:pPr>
        <w:jc w:val="both"/>
        <w:rPr>
          <w:rFonts w:ascii="Century Gothic" w:hAnsi="Century Gothic"/>
          <w:color w:val="000080"/>
          <w:sz w:val="24"/>
          <w:szCs w:val="24"/>
          <w:lang w:val="es-ES_tradnl"/>
        </w:rPr>
      </w:pPr>
    </w:p>
    <w:p w14:paraId="32646E65" w14:textId="713337FE" w:rsidR="00AF6826" w:rsidRPr="008A6D8B" w:rsidRDefault="00AF6826" w:rsidP="008A6D8B">
      <w:pPr>
        <w:widowControl w:val="0"/>
        <w:suppressAutoHyphens w:val="0"/>
        <w:autoSpaceDE w:val="0"/>
        <w:autoSpaceDN w:val="0"/>
        <w:adjustRightInd w:val="0"/>
        <w:spacing w:before="100" w:after="100"/>
        <w:ind w:right="49"/>
        <w:jc w:val="both"/>
        <w:rPr>
          <w:rFonts w:ascii="Century Gothic" w:hAnsi="Century Gothic"/>
          <w:color w:val="000080"/>
          <w:sz w:val="24"/>
          <w:szCs w:val="24"/>
          <w:lang w:val="es-ES_tradnl" w:eastAsia="it-IT"/>
        </w:rPr>
      </w:pPr>
      <w:r w:rsidRPr="008A6D8B">
        <w:rPr>
          <w:rFonts w:ascii="Century Gothic" w:hAnsi="Century Gothic"/>
          <w:color w:val="000080"/>
          <w:sz w:val="24"/>
          <w:szCs w:val="24"/>
          <w:lang w:val="es-ES_tradnl" w:eastAsia="it-IT"/>
        </w:rPr>
        <w:t xml:space="preserve">*El precio puede variar al momento de la consulta debido al tipo de habitaciones disponible en los hoteles. </w:t>
      </w:r>
      <w:r w:rsidR="00E51351">
        <w:rPr>
          <w:rFonts w:ascii="Century Gothic" w:hAnsi="Century Gothic"/>
          <w:color w:val="000080"/>
          <w:sz w:val="24"/>
          <w:szCs w:val="24"/>
          <w:lang w:val="es-ES_tradnl" w:eastAsia="it-IT"/>
        </w:rPr>
        <w:t xml:space="preserve">Guías locales en lengua española o inglesa. </w:t>
      </w:r>
      <w:r w:rsidR="00E45D22">
        <w:rPr>
          <w:rFonts w:ascii="Century Gothic" w:hAnsi="Century Gothic"/>
          <w:color w:val="000080"/>
          <w:sz w:val="24"/>
          <w:szCs w:val="24"/>
          <w:lang w:val="es-ES_tradnl" w:eastAsia="it-IT"/>
        </w:rPr>
        <w:t>Precios en tarifa NETA</w:t>
      </w:r>
      <w:r w:rsidR="00C0455E">
        <w:rPr>
          <w:rFonts w:ascii="Century Gothic" w:hAnsi="Century Gothic"/>
          <w:color w:val="000080"/>
          <w:sz w:val="24"/>
          <w:szCs w:val="24"/>
          <w:lang w:val="es-ES_tradnl" w:eastAsia="it-IT"/>
        </w:rPr>
        <w:t>.</w:t>
      </w:r>
    </w:p>
    <w:p w14:paraId="51EBDAA1" w14:textId="77777777" w:rsidR="00AF6826" w:rsidRPr="008A6D8B" w:rsidRDefault="00AF6826" w:rsidP="008A6D8B">
      <w:pPr>
        <w:widowControl w:val="0"/>
        <w:suppressAutoHyphens w:val="0"/>
        <w:autoSpaceDE w:val="0"/>
        <w:autoSpaceDN w:val="0"/>
        <w:adjustRightInd w:val="0"/>
        <w:spacing w:before="100" w:after="100"/>
        <w:ind w:right="49"/>
        <w:jc w:val="both"/>
        <w:rPr>
          <w:rFonts w:ascii="Century Gothic" w:hAnsi="Century Gothic"/>
          <w:color w:val="000080"/>
          <w:sz w:val="24"/>
          <w:szCs w:val="24"/>
          <w:lang w:val="es-ES_tradnl" w:eastAsia="it-IT"/>
        </w:rPr>
      </w:pPr>
    </w:p>
    <w:p w14:paraId="2BCD523D" w14:textId="3B7CE71A" w:rsidR="00C0455E" w:rsidRPr="00C0455E" w:rsidRDefault="00E45D22" w:rsidP="00C0455E">
      <w:pPr>
        <w:jc w:val="both"/>
        <w:rPr>
          <w:rFonts w:ascii="Century Gothic" w:hAnsi="Century Gothic"/>
          <w:color w:val="000080"/>
          <w:sz w:val="24"/>
          <w:szCs w:val="24"/>
          <w:lang w:val="es-MX" w:eastAsia="it-IT"/>
        </w:rPr>
      </w:pPr>
      <w:r>
        <w:rPr>
          <w:rFonts w:ascii="Century Gothic" w:hAnsi="Century Gothic"/>
          <w:color w:val="000080"/>
          <w:sz w:val="24"/>
          <w:szCs w:val="24"/>
          <w:lang w:val="es-ES_tradnl" w:eastAsia="it-IT"/>
        </w:rPr>
        <w:t>Se</w:t>
      </w:r>
      <w:r w:rsidR="00AF6826" w:rsidRPr="008A6D8B">
        <w:rPr>
          <w:rFonts w:ascii="Century Gothic" w:hAnsi="Century Gothic"/>
          <w:color w:val="000080"/>
          <w:sz w:val="24"/>
          <w:szCs w:val="24"/>
          <w:lang w:val="es-ES_tradnl" w:eastAsia="it-IT"/>
        </w:rPr>
        <w:t xml:space="preserve"> requiere el pago total para poder confirmar los servicios solicitados</w:t>
      </w:r>
      <w:r w:rsidR="00C0455E">
        <w:rPr>
          <w:rFonts w:ascii="Century Gothic" w:hAnsi="Century Gothic"/>
          <w:color w:val="000080"/>
          <w:sz w:val="24"/>
          <w:szCs w:val="24"/>
          <w:lang w:val="es-ES_tradnl" w:eastAsia="it-IT"/>
        </w:rPr>
        <w:t xml:space="preserve"> así como todos los detalles del viaje</w:t>
      </w:r>
      <w:r w:rsidR="00C0455E" w:rsidRPr="00C0455E">
        <w:rPr>
          <w:rFonts w:ascii="Century Gothic" w:hAnsi="Century Gothic"/>
          <w:color w:val="000080"/>
          <w:sz w:val="24"/>
          <w:szCs w:val="24"/>
          <w:lang w:val="es-ES_tradnl" w:eastAsia="it-IT"/>
        </w:rPr>
        <w:t xml:space="preserve"> </w:t>
      </w:r>
      <w:r w:rsidR="00C0455E" w:rsidRPr="00C0455E">
        <w:rPr>
          <w:rFonts w:ascii="Century Gothic" w:hAnsi="Century Gothic"/>
          <w:bCs/>
          <w:iCs/>
          <w:color w:val="000080"/>
          <w:sz w:val="24"/>
          <w:szCs w:val="24"/>
          <w:lang w:val="es-ES" w:eastAsia="it-IT"/>
        </w:rPr>
        <w:t>(vuelos, trenes, horarios, l</w:t>
      </w:r>
      <w:r w:rsidR="00C0455E">
        <w:rPr>
          <w:rFonts w:ascii="Century Gothic" w:hAnsi="Century Gothic"/>
          <w:bCs/>
          <w:iCs/>
          <w:color w:val="000080"/>
          <w:sz w:val="24"/>
          <w:szCs w:val="24"/>
          <w:lang w:val="es-ES" w:eastAsia="it-IT"/>
        </w:rPr>
        <w:t>ugares de pick up/</w:t>
      </w:r>
      <w:proofErr w:type="spellStart"/>
      <w:r w:rsidR="00C0455E">
        <w:rPr>
          <w:rFonts w:ascii="Century Gothic" w:hAnsi="Century Gothic"/>
          <w:bCs/>
          <w:iCs/>
          <w:color w:val="000080"/>
          <w:sz w:val="24"/>
          <w:szCs w:val="24"/>
          <w:lang w:val="es-ES" w:eastAsia="it-IT"/>
        </w:rPr>
        <w:t>drop</w:t>
      </w:r>
      <w:proofErr w:type="spellEnd"/>
      <w:r w:rsidR="00C0455E">
        <w:rPr>
          <w:rFonts w:ascii="Century Gothic" w:hAnsi="Century Gothic"/>
          <w:bCs/>
          <w:iCs/>
          <w:color w:val="000080"/>
          <w:sz w:val="24"/>
          <w:szCs w:val="24"/>
          <w:lang w:val="es-ES" w:eastAsia="it-IT"/>
        </w:rPr>
        <w:t xml:space="preserve"> off etc.)</w:t>
      </w:r>
      <w:r w:rsidR="00AF6826" w:rsidRPr="008A6D8B">
        <w:rPr>
          <w:rFonts w:ascii="Century Gothic" w:hAnsi="Century Gothic"/>
          <w:color w:val="000080"/>
          <w:sz w:val="24"/>
          <w:szCs w:val="24"/>
          <w:lang w:val="es-ES_tradnl" w:eastAsia="it-IT"/>
        </w:rPr>
        <w:t xml:space="preserve"> Para cancelaciones deben realizarse verificando las políticas de cancelación aplicables para el servicio en cuestión, las cuales son proporcionadas al momento de la reservación, propinas no incluidas a menos que el hotel o servicio así lo señale.</w:t>
      </w:r>
      <w:r w:rsidR="00C0455E">
        <w:rPr>
          <w:rFonts w:ascii="Century Gothic" w:hAnsi="Century Gothic"/>
          <w:color w:val="000080"/>
          <w:sz w:val="24"/>
          <w:szCs w:val="24"/>
          <w:lang w:val="es-ES_tradnl" w:eastAsia="it-IT"/>
        </w:rPr>
        <w:t xml:space="preserve">  </w:t>
      </w:r>
      <w:r w:rsidR="00C0455E" w:rsidRPr="00C0455E">
        <w:rPr>
          <w:rFonts w:ascii="Century Gothic" w:hAnsi="Century Gothic"/>
          <w:bCs/>
          <w:iCs/>
          <w:color w:val="000080"/>
          <w:sz w:val="24"/>
          <w:szCs w:val="24"/>
          <w:lang w:val="es-ES" w:eastAsia="it-IT"/>
        </w:rPr>
        <w:t>Los choferes hablan solamente Ingles o Italiano, no es posible asegurar choferes de habla hispana. Los choferes no son guías.</w:t>
      </w:r>
      <w:r w:rsidR="00C0455E" w:rsidRPr="00C0455E">
        <w:rPr>
          <w:rFonts w:ascii="Century Gothic" w:hAnsi="Century Gothic"/>
          <w:color w:val="000080"/>
          <w:sz w:val="24"/>
          <w:szCs w:val="24"/>
          <w:lang w:val="es-MX" w:eastAsia="it-IT"/>
        </w:rPr>
        <w:t xml:space="preserve"> </w:t>
      </w:r>
      <w:r w:rsidR="00C0455E" w:rsidRPr="00C0455E">
        <w:rPr>
          <w:rFonts w:ascii="Century Gothic" w:hAnsi="Century Gothic"/>
          <w:bCs/>
          <w:iCs/>
          <w:color w:val="000080"/>
          <w:sz w:val="24"/>
          <w:szCs w:val="24"/>
          <w:lang w:val="es-ES" w:eastAsia="it-IT"/>
        </w:rPr>
        <w:t>Los boletos de entrada a los museos y la oficina de boletos de tren deben considerarse NO REEMBOLSABLES, NO MODIFICABLES y NO CANCELABLES.</w:t>
      </w:r>
    </w:p>
    <w:p w14:paraId="602F2655" w14:textId="6F265879" w:rsidR="00774C2C" w:rsidRPr="00C0455E" w:rsidRDefault="00774C2C" w:rsidP="008A6D8B">
      <w:pPr>
        <w:jc w:val="both"/>
        <w:rPr>
          <w:rFonts w:ascii="Century Gothic" w:hAnsi="Century Gothic"/>
          <w:color w:val="000080"/>
          <w:sz w:val="24"/>
          <w:szCs w:val="24"/>
          <w:lang w:val="es-MX" w:eastAsia="it-IT"/>
        </w:rPr>
      </w:pPr>
    </w:p>
    <w:p w14:paraId="0BDE6E89" w14:textId="77777777" w:rsidR="00112EDE" w:rsidRPr="008A6D8B" w:rsidRDefault="00112EDE" w:rsidP="008A6D8B">
      <w:pPr>
        <w:jc w:val="both"/>
        <w:rPr>
          <w:rFonts w:ascii="Century Gothic" w:hAnsi="Century Gothic"/>
          <w:color w:val="000080"/>
          <w:sz w:val="24"/>
          <w:szCs w:val="24"/>
          <w:lang w:val="es-ES_tradnl" w:eastAsia="it-IT"/>
        </w:rPr>
      </w:pPr>
    </w:p>
    <w:p w14:paraId="6F434792" w14:textId="77777777" w:rsidR="00112EDE" w:rsidRPr="008A6D8B" w:rsidRDefault="00112EDE" w:rsidP="008A6D8B">
      <w:pPr>
        <w:jc w:val="both"/>
        <w:rPr>
          <w:rFonts w:ascii="Century Gothic" w:hAnsi="Century Gothic"/>
          <w:color w:val="000080"/>
          <w:sz w:val="24"/>
          <w:szCs w:val="24"/>
          <w:lang w:val="es-ES_tradnl" w:eastAsia="it-IT"/>
        </w:rPr>
      </w:pPr>
    </w:p>
    <w:p w14:paraId="62B8C641" w14:textId="77777777" w:rsidR="00112EDE" w:rsidRPr="008A6D8B" w:rsidRDefault="00112EDE" w:rsidP="008A6D8B">
      <w:pPr>
        <w:jc w:val="both"/>
        <w:rPr>
          <w:rFonts w:ascii="Century Gothic" w:hAnsi="Century Gothic"/>
          <w:color w:val="000080"/>
          <w:sz w:val="24"/>
          <w:szCs w:val="24"/>
          <w:lang w:val="es-ES_tradnl"/>
        </w:rPr>
      </w:pPr>
    </w:p>
    <w:sectPr w:rsidR="00112EDE" w:rsidRPr="008A6D8B" w:rsidSect="003C7DBA">
      <w:headerReference w:type="default" r:id="rId13"/>
      <w:footerReference w:type="default" r:id="rId14"/>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E867B" w14:textId="77777777" w:rsidR="00E92653" w:rsidRDefault="00E92653">
      <w:r>
        <w:separator/>
      </w:r>
    </w:p>
  </w:endnote>
  <w:endnote w:type="continuationSeparator" w:id="0">
    <w:p w14:paraId="1901C4D1" w14:textId="77777777" w:rsidR="00E92653" w:rsidRDefault="00E9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96704"/>
      <w:docPartObj>
        <w:docPartGallery w:val="Page Numbers (Bottom of Page)"/>
        <w:docPartUnique/>
      </w:docPartObj>
    </w:sdtPr>
    <w:sdtEndPr/>
    <w:sdtContent>
      <w:p w14:paraId="30D45953" w14:textId="6619568B" w:rsidR="001D1610" w:rsidRDefault="001D1610">
        <w:pPr>
          <w:pStyle w:val="Piedepgina"/>
          <w:jc w:val="center"/>
        </w:pPr>
        <w:r>
          <w:fldChar w:fldCharType="begin"/>
        </w:r>
        <w:r>
          <w:instrText xml:space="preserve"> PAGE   \* MERGEFORMAT </w:instrText>
        </w:r>
        <w:r>
          <w:fldChar w:fldCharType="separate"/>
        </w:r>
        <w:r w:rsidR="001F7CEE">
          <w:rPr>
            <w:noProof/>
          </w:rPr>
          <w:t>1</w:t>
        </w:r>
        <w:r>
          <w:rPr>
            <w:noProof/>
          </w:rPr>
          <w:fldChar w:fldCharType="end"/>
        </w:r>
      </w:p>
    </w:sdtContent>
  </w:sdt>
  <w:p w14:paraId="5D7390D4" w14:textId="77777777" w:rsidR="001D1610" w:rsidRPr="001E6683" w:rsidRDefault="001D1610">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DA5F2" w14:textId="77777777" w:rsidR="00E92653" w:rsidRDefault="00E92653">
      <w:r>
        <w:separator/>
      </w:r>
    </w:p>
  </w:footnote>
  <w:footnote w:type="continuationSeparator" w:id="0">
    <w:p w14:paraId="4B3AD1EC" w14:textId="77777777" w:rsidR="00E92653" w:rsidRDefault="00E926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FAC8" w14:textId="77777777" w:rsidR="001D1610" w:rsidRDefault="001D1610">
    <w:pPr>
      <w:pStyle w:val="Encabezado"/>
      <w:jc w:val="center"/>
    </w:pPr>
    <w:r>
      <w:rPr>
        <w:noProof/>
        <w:lang w:val="es-ES" w:eastAsia="es-ES"/>
      </w:rPr>
      <w:drawing>
        <wp:inline distT="0" distB="0" distL="0" distR="0" wp14:anchorId="01A8903E" wp14:editId="3AB24D53">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9F5"/>
    <w:multiLevelType w:val="hybridMultilevel"/>
    <w:tmpl w:val="AFDE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A06CE0"/>
    <w:multiLevelType w:val="multilevel"/>
    <w:tmpl w:val="453A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F53CC3"/>
    <w:multiLevelType w:val="hybridMultilevel"/>
    <w:tmpl w:val="B4CA2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45274"/>
    <w:rsid w:val="000507B8"/>
    <w:rsid w:val="000A48DD"/>
    <w:rsid w:val="000F5C85"/>
    <w:rsid w:val="001126EE"/>
    <w:rsid w:val="00112EDE"/>
    <w:rsid w:val="001D1610"/>
    <w:rsid w:val="001E6683"/>
    <w:rsid w:val="001F7CEE"/>
    <w:rsid w:val="002000E3"/>
    <w:rsid w:val="00200A02"/>
    <w:rsid w:val="00260B50"/>
    <w:rsid w:val="002930AB"/>
    <w:rsid w:val="002B6F00"/>
    <w:rsid w:val="002C7531"/>
    <w:rsid w:val="00341985"/>
    <w:rsid w:val="00364B4B"/>
    <w:rsid w:val="003752D8"/>
    <w:rsid w:val="00390E82"/>
    <w:rsid w:val="003C6F41"/>
    <w:rsid w:val="003C7DBA"/>
    <w:rsid w:val="0040615F"/>
    <w:rsid w:val="00406CE2"/>
    <w:rsid w:val="00420762"/>
    <w:rsid w:val="00422098"/>
    <w:rsid w:val="004568A9"/>
    <w:rsid w:val="00495216"/>
    <w:rsid w:val="004A1E32"/>
    <w:rsid w:val="004D398E"/>
    <w:rsid w:val="004E3BCA"/>
    <w:rsid w:val="004E3DBE"/>
    <w:rsid w:val="004E46F3"/>
    <w:rsid w:val="004F04C5"/>
    <w:rsid w:val="0052676B"/>
    <w:rsid w:val="005357CD"/>
    <w:rsid w:val="00565A15"/>
    <w:rsid w:val="00597D6E"/>
    <w:rsid w:val="005B2D8E"/>
    <w:rsid w:val="005F10E2"/>
    <w:rsid w:val="00606CEA"/>
    <w:rsid w:val="00624A84"/>
    <w:rsid w:val="00656BB3"/>
    <w:rsid w:val="00670D0B"/>
    <w:rsid w:val="00677741"/>
    <w:rsid w:val="006A2CBE"/>
    <w:rsid w:val="006C4375"/>
    <w:rsid w:val="006C5CE3"/>
    <w:rsid w:val="006C5D3B"/>
    <w:rsid w:val="006E169F"/>
    <w:rsid w:val="00717B9F"/>
    <w:rsid w:val="0072191B"/>
    <w:rsid w:val="00723DDB"/>
    <w:rsid w:val="0074365C"/>
    <w:rsid w:val="00750CDD"/>
    <w:rsid w:val="00774C2C"/>
    <w:rsid w:val="007B5D64"/>
    <w:rsid w:val="007F2AED"/>
    <w:rsid w:val="00825DC0"/>
    <w:rsid w:val="008332DB"/>
    <w:rsid w:val="00862C97"/>
    <w:rsid w:val="008A6D8B"/>
    <w:rsid w:val="008B313A"/>
    <w:rsid w:val="008E163C"/>
    <w:rsid w:val="00904EE6"/>
    <w:rsid w:val="00925801"/>
    <w:rsid w:val="00946614"/>
    <w:rsid w:val="0095575D"/>
    <w:rsid w:val="00965886"/>
    <w:rsid w:val="00967534"/>
    <w:rsid w:val="00983FC6"/>
    <w:rsid w:val="009A3711"/>
    <w:rsid w:val="00A33BEF"/>
    <w:rsid w:val="00A4030A"/>
    <w:rsid w:val="00AA05FD"/>
    <w:rsid w:val="00AC41FC"/>
    <w:rsid w:val="00AF6826"/>
    <w:rsid w:val="00B02C27"/>
    <w:rsid w:val="00B33959"/>
    <w:rsid w:val="00B721C0"/>
    <w:rsid w:val="00B90592"/>
    <w:rsid w:val="00BB01B8"/>
    <w:rsid w:val="00BD5A57"/>
    <w:rsid w:val="00BE128F"/>
    <w:rsid w:val="00C0455E"/>
    <w:rsid w:val="00C07000"/>
    <w:rsid w:val="00C1050A"/>
    <w:rsid w:val="00C3374B"/>
    <w:rsid w:val="00CE6EA8"/>
    <w:rsid w:val="00D13203"/>
    <w:rsid w:val="00D31E03"/>
    <w:rsid w:val="00D329F9"/>
    <w:rsid w:val="00D506A5"/>
    <w:rsid w:val="00E02AA4"/>
    <w:rsid w:val="00E14602"/>
    <w:rsid w:val="00E45AFA"/>
    <w:rsid w:val="00E45D22"/>
    <w:rsid w:val="00E51351"/>
    <w:rsid w:val="00E6168F"/>
    <w:rsid w:val="00E773F1"/>
    <w:rsid w:val="00E92653"/>
    <w:rsid w:val="00E97CCF"/>
    <w:rsid w:val="00EA25D0"/>
    <w:rsid w:val="00ED35C8"/>
    <w:rsid w:val="00EF2694"/>
    <w:rsid w:val="00F003B7"/>
    <w:rsid w:val="00F16FAF"/>
    <w:rsid w:val="00F17977"/>
    <w:rsid w:val="00F34CD0"/>
    <w:rsid w:val="00F434B3"/>
    <w:rsid w:val="00F85E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464200521">
      <w:bodyDiv w:val="1"/>
      <w:marLeft w:val="0"/>
      <w:marRight w:val="0"/>
      <w:marTop w:val="0"/>
      <w:marBottom w:val="0"/>
      <w:divBdr>
        <w:top w:val="none" w:sz="0" w:space="0" w:color="auto"/>
        <w:left w:val="none" w:sz="0" w:space="0" w:color="auto"/>
        <w:bottom w:val="none" w:sz="0" w:space="0" w:color="auto"/>
        <w:right w:val="none" w:sz="0" w:space="0" w:color="auto"/>
      </w:divBdr>
    </w:div>
    <w:div w:id="696733492">
      <w:bodyDiv w:val="1"/>
      <w:marLeft w:val="0"/>
      <w:marRight w:val="0"/>
      <w:marTop w:val="0"/>
      <w:marBottom w:val="0"/>
      <w:divBdr>
        <w:top w:val="none" w:sz="0" w:space="0" w:color="auto"/>
        <w:left w:val="none" w:sz="0" w:space="0" w:color="auto"/>
        <w:bottom w:val="none" w:sz="0" w:space="0" w:color="auto"/>
        <w:right w:val="none" w:sz="0" w:space="0" w:color="auto"/>
      </w:divBdr>
    </w:div>
    <w:div w:id="1169100573">
      <w:bodyDiv w:val="1"/>
      <w:marLeft w:val="0"/>
      <w:marRight w:val="0"/>
      <w:marTop w:val="0"/>
      <w:marBottom w:val="0"/>
      <w:divBdr>
        <w:top w:val="none" w:sz="0" w:space="0" w:color="auto"/>
        <w:left w:val="none" w:sz="0" w:space="0" w:color="auto"/>
        <w:bottom w:val="none" w:sz="0" w:space="0" w:color="auto"/>
        <w:right w:val="none" w:sz="0" w:space="0" w:color="auto"/>
      </w:divBdr>
    </w:div>
    <w:div w:id="13171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1</TotalTime>
  <Pages>5</Pages>
  <Words>1230</Words>
  <Characters>6771</Characters>
  <Application>Microsoft Macintosh Word</Application>
  <DocSecurity>0</DocSecurity>
  <Lines>56</Lines>
  <Paragraphs>15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7986</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3</cp:revision>
  <cp:lastPrinted>2015-03-06T15:38:00Z</cp:lastPrinted>
  <dcterms:created xsi:type="dcterms:W3CDTF">2019-01-14T09:47:00Z</dcterms:created>
  <dcterms:modified xsi:type="dcterms:W3CDTF">2019-01-18T23:06:00Z</dcterms:modified>
</cp:coreProperties>
</file>